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B58B4" w14:textId="77777777" w:rsidR="00641962" w:rsidRDefault="007F2D1B" w:rsidP="00641962">
      <w:pPr>
        <w:spacing w:after="0"/>
        <w:rPr>
          <w:b/>
          <w:sz w:val="56"/>
        </w:rPr>
      </w:pPr>
      <w:bookmarkStart w:id="0" w:name="_GoBack"/>
      <w:bookmarkEnd w:id="0"/>
      <w:r>
        <w:rPr>
          <w:b/>
          <w:sz w:val="56"/>
        </w:rPr>
        <w:t>Semesterplan for</w:t>
      </w:r>
      <w:r w:rsidR="0097522A">
        <w:rPr>
          <w:b/>
          <w:sz w:val="56"/>
        </w:rPr>
        <w:t xml:space="preserve"> Snipp</w:t>
      </w:r>
      <w:r w:rsidR="0097522A" w:rsidRPr="00623F36">
        <w:rPr>
          <w:b/>
          <w:sz w:val="56"/>
        </w:rPr>
        <w:t xml:space="preserve"> </w:t>
      </w:r>
    </w:p>
    <w:p w14:paraId="64F75D30" w14:textId="1056BF8B" w:rsidR="0097522A" w:rsidRDefault="0097522A" w:rsidP="00641962">
      <w:pPr>
        <w:spacing w:after="0"/>
        <w:rPr>
          <w:b/>
          <w:sz w:val="56"/>
        </w:rPr>
      </w:pPr>
      <w:r w:rsidRPr="00623F36">
        <w:rPr>
          <w:b/>
          <w:sz w:val="56"/>
        </w:rPr>
        <w:t xml:space="preserve">Nordberg Menighets barnehage, </w:t>
      </w:r>
      <w:r w:rsidR="00DB6AB3">
        <w:rPr>
          <w:b/>
          <w:sz w:val="56"/>
        </w:rPr>
        <w:t>våren 2015</w:t>
      </w:r>
    </w:p>
    <w:p w14:paraId="53212641" w14:textId="77777777" w:rsidR="00641962" w:rsidRDefault="0097522A" w:rsidP="00641962">
      <w:pPr>
        <w:spacing w:after="0"/>
        <w:rPr>
          <w:i/>
          <w:sz w:val="28"/>
        </w:rPr>
      </w:pPr>
      <w:r w:rsidRPr="0056488A">
        <w:rPr>
          <w:b/>
          <w:sz w:val="28"/>
        </w:rPr>
        <w:t>Hovedmål:</w:t>
      </w:r>
      <w:r w:rsidRPr="0056488A">
        <w:rPr>
          <w:sz w:val="28"/>
        </w:rPr>
        <w:t xml:space="preserve"> </w:t>
      </w:r>
      <w:r>
        <w:rPr>
          <w:sz w:val="28"/>
        </w:rPr>
        <w:t>«</w:t>
      </w:r>
      <w:r w:rsidRPr="002378B2">
        <w:rPr>
          <w:i/>
          <w:sz w:val="28"/>
        </w:rPr>
        <w:t>Nordberg Menighets Barnehage skal være et godt omsorgs- og læringsmiljø for barn og voksne</w:t>
      </w:r>
      <w:r>
        <w:rPr>
          <w:i/>
          <w:sz w:val="28"/>
        </w:rPr>
        <w:t>»</w:t>
      </w:r>
    </w:p>
    <w:p w14:paraId="39013E7E" w14:textId="39C56C32" w:rsidR="0097522A" w:rsidRPr="00641962" w:rsidRDefault="0097522A" w:rsidP="00641962">
      <w:pPr>
        <w:spacing w:after="0"/>
        <w:rPr>
          <w:i/>
          <w:sz w:val="28"/>
        </w:rPr>
      </w:pPr>
      <w:r w:rsidRPr="002378B2">
        <w:rPr>
          <w:b/>
          <w:sz w:val="32"/>
          <w:szCs w:val="32"/>
        </w:rPr>
        <w:t>Januar</w:t>
      </w:r>
      <w:r w:rsidR="007F2D1B">
        <w:rPr>
          <w:b/>
          <w:sz w:val="32"/>
          <w:szCs w:val="32"/>
        </w:rPr>
        <w:t>:</w:t>
      </w:r>
    </w:p>
    <w:tbl>
      <w:tblPr>
        <w:tblStyle w:val="Tabellrutenett"/>
        <w:tblW w:w="0" w:type="auto"/>
        <w:tblLook w:val="04A0" w:firstRow="1" w:lastRow="0" w:firstColumn="1" w:lastColumn="0" w:noHBand="0" w:noVBand="1"/>
      </w:tblPr>
      <w:tblGrid>
        <w:gridCol w:w="3536"/>
        <w:gridCol w:w="3536"/>
        <w:gridCol w:w="3536"/>
        <w:gridCol w:w="3536"/>
      </w:tblGrid>
      <w:tr w:rsidR="0097522A" w:rsidRPr="002378B2" w14:paraId="4BAB1286" w14:textId="77777777" w:rsidTr="007F2D1B">
        <w:tc>
          <w:tcPr>
            <w:tcW w:w="3536" w:type="dxa"/>
          </w:tcPr>
          <w:p w14:paraId="7FC741C3" w14:textId="77777777" w:rsidR="0097522A" w:rsidRPr="002378B2" w:rsidRDefault="0097522A" w:rsidP="007F2D1B">
            <w:pPr>
              <w:rPr>
                <w:b/>
              </w:rPr>
            </w:pPr>
            <w:r>
              <w:rPr>
                <w:b/>
              </w:rPr>
              <w:t>Tema</w:t>
            </w:r>
          </w:p>
        </w:tc>
        <w:tc>
          <w:tcPr>
            <w:tcW w:w="3536" w:type="dxa"/>
          </w:tcPr>
          <w:p w14:paraId="1A32C0EA" w14:textId="77777777" w:rsidR="0097522A" w:rsidRPr="002378B2" w:rsidRDefault="0097522A" w:rsidP="007F2D1B">
            <w:pPr>
              <w:rPr>
                <w:b/>
              </w:rPr>
            </w:pPr>
            <w:r>
              <w:rPr>
                <w:b/>
              </w:rPr>
              <w:t>Arbeidsmåter</w:t>
            </w:r>
          </w:p>
        </w:tc>
        <w:tc>
          <w:tcPr>
            <w:tcW w:w="3536" w:type="dxa"/>
          </w:tcPr>
          <w:p w14:paraId="281F9A37" w14:textId="77777777" w:rsidR="0097522A" w:rsidRPr="002378B2" w:rsidRDefault="0097522A" w:rsidP="007F2D1B">
            <w:pPr>
              <w:rPr>
                <w:b/>
              </w:rPr>
            </w:pPr>
            <w:r>
              <w:rPr>
                <w:b/>
              </w:rPr>
              <w:t>Pedagogiske mål</w:t>
            </w:r>
          </w:p>
        </w:tc>
        <w:tc>
          <w:tcPr>
            <w:tcW w:w="3536" w:type="dxa"/>
          </w:tcPr>
          <w:p w14:paraId="5F6BF536" w14:textId="77777777" w:rsidR="0097522A" w:rsidRPr="002378B2" w:rsidRDefault="0097522A" w:rsidP="007F2D1B">
            <w:pPr>
              <w:rPr>
                <w:b/>
              </w:rPr>
            </w:pPr>
            <w:r>
              <w:rPr>
                <w:b/>
              </w:rPr>
              <w:t>Begivenheter</w:t>
            </w:r>
          </w:p>
        </w:tc>
      </w:tr>
      <w:tr w:rsidR="0097522A" w:rsidRPr="002378B2" w14:paraId="6CBF4351" w14:textId="77777777" w:rsidTr="007F2D1B">
        <w:tc>
          <w:tcPr>
            <w:tcW w:w="3536" w:type="dxa"/>
          </w:tcPr>
          <w:p w14:paraId="015E7516" w14:textId="4832A39B" w:rsidR="0097522A" w:rsidRDefault="00DB6AB3" w:rsidP="00DB6AB3">
            <w:r>
              <w:t xml:space="preserve">I januar skal vi begynne å jobbe med eventyr. Vi skal fokusere spesielt på eventyret ”Skinnvotten” denne måneden. </w:t>
            </w:r>
          </w:p>
          <w:p w14:paraId="695378C6" w14:textId="77777777" w:rsidR="00DB6AB3" w:rsidRDefault="00DB6AB3" w:rsidP="00DB6AB3"/>
          <w:p w14:paraId="424D3E53" w14:textId="77777777" w:rsidR="00DB6AB3" w:rsidRDefault="00DB6AB3" w:rsidP="00DB6AB3"/>
          <w:p w14:paraId="285CD803" w14:textId="77777777" w:rsidR="00DB6AB3" w:rsidRDefault="00DB6AB3" w:rsidP="00DB6AB3"/>
          <w:p w14:paraId="0CD7A71C" w14:textId="77777777" w:rsidR="00DB6AB3" w:rsidRDefault="00DB6AB3" w:rsidP="00DB6AB3">
            <w:r>
              <w:t>Bibelfortelling:</w:t>
            </w:r>
          </w:p>
          <w:p w14:paraId="322D6690" w14:textId="5C0F47AA" w:rsidR="00DB6AB3" w:rsidRPr="00176B88" w:rsidRDefault="00DB6AB3" w:rsidP="00DB6AB3">
            <w:r>
              <w:t>Jesus stiller stormen</w:t>
            </w:r>
            <w:r w:rsidR="005A328F">
              <w:t>.</w:t>
            </w:r>
          </w:p>
        </w:tc>
        <w:tc>
          <w:tcPr>
            <w:tcW w:w="3536" w:type="dxa"/>
          </w:tcPr>
          <w:p w14:paraId="023A032B" w14:textId="2C6796FA" w:rsidR="00B6199C" w:rsidRPr="00641962" w:rsidRDefault="00DB6AB3" w:rsidP="00B6199C">
            <w:r>
              <w:t xml:space="preserve">Vi skal lese eventyr, leke med dyrene i skinnvotten, se eventyret på film og lære en regle om dyrene i skinnvotten. Vi skal også henge bilder av alle som er med i eventyret opp på veggen med bokstaver. Vi vil også fokusere på mengde i løpet av måneden, både i eventyret og i bravoleken. </w:t>
            </w:r>
          </w:p>
        </w:tc>
        <w:tc>
          <w:tcPr>
            <w:tcW w:w="3536" w:type="dxa"/>
          </w:tcPr>
          <w:p w14:paraId="237F3D01" w14:textId="66A53379" w:rsidR="007F2D1B" w:rsidRDefault="00E827D6" w:rsidP="00DB6AB3">
            <w:pPr>
              <w:pStyle w:val="Listeavsnitt"/>
              <w:numPr>
                <w:ilvl w:val="0"/>
                <w:numId w:val="10"/>
              </w:numPr>
            </w:pPr>
            <w:r>
              <w:t>Høre på og lære</w:t>
            </w:r>
            <w:r w:rsidR="00DB6AB3">
              <w:t xml:space="preserve"> forskjellige eventyr.</w:t>
            </w:r>
          </w:p>
          <w:p w14:paraId="3157A5B4" w14:textId="77777777" w:rsidR="00DB6AB3" w:rsidRDefault="00DB6AB3" w:rsidP="00DB6AB3">
            <w:pPr>
              <w:pStyle w:val="Listeavsnitt"/>
              <w:numPr>
                <w:ilvl w:val="0"/>
                <w:numId w:val="10"/>
              </w:numPr>
            </w:pPr>
            <w:r>
              <w:t>Utvide språkforståelsen og lære nye ord.</w:t>
            </w:r>
          </w:p>
          <w:p w14:paraId="41BB308A" w14:textId="0F965457" w:rsidR="00DB6AB3" w:rsidRDefault="00DB6AB3" w:rsidP="00DB6AB3">
            <w:pPr>
              <w:pStyle w:val="Listeavsnitt"/>
              <w:numPr>
                <w:ilvl w:val="0"/>
                <w:numId w:val="10"/>
              </w:numPr>
            </w:pPr>
            <w:r>
              <w:t>Lære å telle til 7, se mengder.</w:t>
            </w:r>
          </w:p>
          <w:p w14:paraId="63540948" w14:textId="77777777" w:rsidR="007F2D1B" w:rsidRDefault="007F2D1B" w:rsidP="007F2D1B"/>
          <w:p w14:paraId="29F4F8A8" w14:textId="77777777" w:rsidR="00B6199C" w:rsidRDefault="00B6199C" w:rsidP="007F2D1B"/>
          <w:p w14:paraId="35F41548" w14:textId="77777777" w:rsidR="000A6764" w:rsidRPr="00E874C8" w:rsidRDefault="000A6764" w:rsidP="007F2D1B"/>
        </w:tc>
        <w:tc>
          <w:tcPr>
            <w:tcW w:w="3536" w:type="dxa"/>
          </w:tcPr>
          <w:p w14:paraId="6FE1333C" w14:textId="67B0EDCE" w:rsidR="0097522A" w:rsidRDefault="00DB6AB3" w:rsidP="007F2D1B">
            <w:pPr>
              <w:rPr>
                <w:b/>
              </w:rPr>
            </w:pPr>
            <w:r>
              <w:rPr>
                <w:b/>
              </w:rPr>
              <w:t>2. januar:</w:t>
            </w:r>
          </w:p>
          <w:p w14:paraId="28B1E941" w14:textId="6CF12829" w:rsidR="00DB6AB3" w:rsidRDefault="00DB6AB3" w:rsidP="007F2D1B">
            <w:pPr>
              <w:rPr>
                <w:b/>
              </w:rPr>
            </w:pPr>
            <w:r>
              <w:rPr>
                <w:b/>
              </w:rPr>
              <w:t>Barnehagen åpner etter juleferien.</w:t>
            </w:r>
          </w:p>
          <w:p w14:paraId="2D777AF6" w14:textId="77777777" w:rsidR="0097522A" w:rsidRDefault="0097522A" w:rsidP="007F2D1B">
            <w:pPr>
              <w:rPr>
                <w:b/>
              </w:rPr>
            </w:pPr>
          </w:p>
          <w:p w14:paraId="5BB4F413" w14:textId="69BF3714" w:rsidR="006E4241" w:rsidRDefault="00DB6AB3" w:rsidP="007F2D1B">
            <w:pPr>
              <w:rPr>
                <w:b/>
              </w:rPr>
            </w:pPr>
            <w:r>
              <w:rPr>
                <w:b/>
              </w:rPr>
              <w:t>21. januar:</w:t>
            </w:r>
          </w:p>
          <w:p w14:paraId="48046C65" w14:textId="7C4739A7" w:rsidR="0097522A" w:rsidRPr="002378B2" w:rsidRDefault="007F2D1B" w:rsidP="007F2D1B">
            <w:pPr>
              <w:rPr>
                <w:b/>
              </w:rPr>
            </w:pPr>
            <w:r>
              <w:rPr>
                <w:b/>
              </w:rPr>
              <w:t>Kirkebesøk</w:t>
            </w:r>
            <w:r w:rsidR="002C7EF0">
              <w:rPr>
                <w:b/>
              </w:rPr>
              <w:t>.</w:t>
            </w:r>
          </w:p>
        </w:tc>
      </w:tr>
    </w:tbl>
    <w:p w14:paraId="0436321D" w14:textId="77777777" w:rsidR="007F2D1B" w:rsidRDefault="007F2D1B" w:rsidP="0097522A">
      <w:pPr>
        <w:rPr>
          <w:b/>
          <w:sz w:val="32"/>
          <w:szCs w:val="32"/>
        </w:rPr>
      </w:pPr>
      <w:r>
        <w:rPr>
          <w:b/>
          <w:sz w:val="32"/>
          <w:szCs w:val="32"/>
        </w:rPr>
        <w:t>Februar</w:t>
      </w:r>
      <w:r w:rsidR="0097522A">
        <w:rPr>
          <w:b/>
          <w:sz w:val="32"/>
          <w:szCs w:val="32"/>
        </w:rPr>
        <w:t>:</w:t>
      </w:r>
    </w:p>
    <w:tbl>
      <w:tblPr>
        <w:tblStyle w:val="Tabellrutenett"/>
        <w:tblW w:w="0" w:type="auto"/>
        <w:tblLook w:val="04A0" w:firstRow="1" w:lastRow="0" w:firstColumn="1" w:lastColumn="0" w:noHBand="0" w:noVBand="1"/>
      </w:tblPr>
      <w:tblGrid>
        <w:gridCol w:w="3536"/>
        <w:gridCol w:w="3536"/>
        <w:gridCol w:w="3536"/>
        <w:gridCol w:w="3536"/>
      </w:tblGrid>
      <w:tr w:rsidR="007F2D1B" w14:paraId="73C60A12" w14:textId="77777777" w:rsidTr="007F2D1B">
        <w:tc>
          <w:tcPr>
            <w:tcW w:w="3536" w:type="dxa"/>
          </w:tcPr>
          <w:p w14:paraId="2E2D3A0F" w14:textId="77777777" w:rsidR="007F2D1B" w:rsidRPr="007F2D1B" w:rsidRDefault="007F2D1B" w:rsidP="0097522A">
            <w:pPr>
              <w:rPr>
                <w:b/>
              </w:rPr>
            </w:pPr>
            <w:r w:rsidRPr="007F2D1B">
              <w:rPr>
                <w:b/>
              </w:rPr>
              <w:t>Tema</w:t>
            </w:r>
          </w:p>
        </w:tc>
        <w:tc>
          <w:tcPr>
            <w:tcW w:w="3536" w:type="dxa"/>
          </w:tcPr>
          <w:p w14:paraId="18191BC8" w14:textId="77777777" w:rsidR="007F2D1B" w:rsidRPr="007F2D1B" w:rsidRDefault="007F2D1B" w:rsidP="0097522A">
            <w:pPr>
              <w:rPr>
                <w:b/>
              </w:rPr>
            </w:pPr>
            <w:r w:rsidRPr="007F2D1B">
              <w:rPr>
                <w:b/>
              </w:rPr>
              <w:t>Arbeidsmåter</w:t>
            </w:r>
          </w:p>
        </w:tc>
        <w:tc>
          <w:tcPr>
            <w:tcW w:w="3536" w:type="dxa"/>
          </w:tcPr>
          <w:p w14:paraId="164B8254" w14:textId="77777777" w:rsidR="007F2D1B" w:rsidRPr="007F2D1B" w:rsidRDefault="007F2D1B" w:rsidP="0097522A">
            <w:pPr>
              <w:rPr>
                <w:b/>
              </w:rPr>
            </w:pPr>
            <w:r w:rsidRPr="007F2D1B">
              <w:rPr>
                <w:b/>
              </w:rPr>
              <w:t>Pedagogiske mål</w:t>
            </w:r>
          </w:p>
        </w:tc>
        <w:tc>
          <w:tcPr>
            <w:tcW w:w="3536" w:type="dxa"/>
          </w:tcPr>
          <w:p w14:paraId="69D38C9B" w14:textId="77777777" w:rsidR="007F2D1B" w:rsidRPr="007F2D1B" w:rsidRDefault="007F2D1B" w:rsidP="0097522A">
            <w:pPr>
              <w:rPr>
                <w:b/>
              </w:rPr>
            </w:pPr>
            <w:r w:rsidRPr="007F2D1B">
              <w:rPr>
                <w:b/>
              </w:rPr>
              <w:t>Begivenheter</w:t>
            </w:r>
          </w:p>
        </w:tc>
      </w:tr>
      <w:tr w:rsidR="007F2D1B" w14:paraId="5A57BA0E" w14:textId="77777777" w:rsidTr="00E416E8">
        <w:trPr>
          <w:trHeight w:val="2088"/>
        </w:trPr>
        <w:tc>
          <w:tcPr>
            <w:tcW w:w="3536" w:type="dxa"/>
          </w:tcPr>
          <w:p w14:paraId="3EB5675E" w14:textId="31375EEB" w:rsidR="007F2D1B" w:rsidRDefault="00DB6AB3" w:rsidP="00DB6AB3">
            <w:r>
              <w:t>Vi skal fortsette på temaet om eventyr i februar. Denne måneden s</w:t>
            </w:r>
            <w:r w:rsidR="00E222B3">
              <w:t>kal vi fokusere på eventyret om ”De tre bukkene bruse.”</w:t>
            </w:r>
          </w:p>
          <w:p w14:paraId="504B670D" w14:textId="77777777" w:rsidR="00E222B3" w:rsidRDefault="00E222B3" w:rsidP="00DB6AB3"/>
          <w:p w14:paraId="118006B9" w14:textId="77777777" w:rsidR="00CC6B1D" w:rsidRDefault="00E222B3" w:rsidP="00DB6AB3">
            <w:r>
              <w:t>Bibelfortelling:</w:t>
            </w:r>
            <w:r w:rsidR="00CC6B1D">
              <w:t xml:space="preserve"> </w:t>
            </w:r>
          </w:p>
          <w:p w14:paraId="77BD38C2" w14:textId="513D3167" w:rsidR="00E222B3" w:rsidRDefault="00CC6B1D" w:rsidP="00DB6AB3">
            <w:r>
              <w:t>Historien om fem brød og to fisk</w:t>
            </w:r>
            <w:r w:rsidR="005A328F">
              <w:t>.</w:t>
            </w:r>
          </w:p>
          <w:p w14:paraId="33101166" w14:textId="6FC4E2A6" w:rsidR="00E222B3" w:rsidRPr="007F2D1B" w:rsidRDefault="00E222B3" w:rsidP="00DB6AB3"/>
        </w:tc>
        <w:tc>
          <w:tcPr>
            <w:tcW w:w="3536" w:type="dxa"/>
          </w:tcPr>
          <w:p w14:paraId="37959E53" w14:textId="7DAAC3AB" w:rsidR="001D4C35" w:rsidRDefault="001D4C35" w:rsidP="00DB6AB3">
            <w:r>
              <w:t xml:space="preserve">Vi skal synge fortelle eventyret, se på bilder og synge sangen om bukkene bruse. Vi voksne skal dramatisere eventyret for barna, og barna skal også få være med å spille/leke eventyret. </w:t>
            </w:r>
          </w:p>
          <w:p w14:paraId="01E7A32F" w14:textId="77777777" w:rsidR="001D4C35" w:rsidRDefault="001D4C35" w:rsidP="00DB6AB3"/>
          <w:p w14:paraId="178F83BA" w14:textId="6F38EDE5" w:rsidR="00BB28D5" w:rsidRPr="007F2D1B" w:rsidRDefault="00BB28D5" w:rsidP="00DB6AB3"/>
        </w:tc>
        <w:tc>
          <w:tcPr>
            <w:tcW w:w="3536" w:type="dxa"/>
          </w:tcPr>
          <w:p w14:paraId="442B974B" w14:textId="67CA7A18" w:rsidR="00DB6AB3" w:rsidRDefault="00E827D6" w:rsidP="00DB6AB3">
            <w:pPr>
              <w:pStyle w:val="Listeavsnitt"/>
              <w:numPr>
                <w:ilvl w:val="0"/>
                <w:numId w:val="11"/>
              </w:numPr>
              <w:spacing w:after="200"/>
            </w:pPr>
            <w:r>
              <w:t xml:space="preserve">Høre på og lære </w:t>
            </w:r>
            <w:r w:rsidR="00DB6AB3">
              <w:t>forskjellige eventyr.</w:t>
            </w:r>
          </w:p>
          <w:p w14:paraId="5757FE4C" w14:textId="77777777" w:rsidR="00DB6AB3" w:rsidRDefault="00DB6AB3" w:rsidP="00DB6AB3">
            <w:pPr>
              <w:pStyle w:val="Listeavsnitt"/>
              <w:numPr>
                <w:ilvl w:val="0"/>
                <w:numId w:val="11"/>
              </w:numPr>
              <w:spacing w:after="200"/>
            </w:pPr>
            <w:r>
              <w:t>Utvide språkforståelsen og lære nye ord.</w:t>
            </w:r>
          </w:p>
          <w:p w14:paraId="1B218005" w14:textId="77777777" w:rsidR="001D4C35" w:rsidRDefault="001D4C35" w:rsidP="00DB6AB3">
            <w:pPr>
              <w:pStyle w:val="Listeavsnitt"/>
              <w:numPr>
                <w:ilvl w:val="0"/>
                <w:numId w:val="11"/>
              </w:numPr>
              <w:spacing w:after="200"/>
            </w:pPr>
            <w:r>
              <w:t>Øve på å lytte til fortellinger.</w:t>
            </w:r>
          </w:p>
          <w:p w14:paraId="760B5F3A" w14:textId="1DBCC549" w:rsidR="001D4C35" w:rsidRDefault="001D4C35" w:rsidP="00DB6AB3">
            <w:pPr>
              <w:pStyle w:val="Listeavsnitt"/>
              <w:numPr>
                <w:ilvl w:val="0"/>
                <w:numId w:val="11"/>
              </w:numPr>
              <w:spacing w:after="200"/>
            </w:pPr>
            <w:r>
              <w:t>Formidling av kultur.</w:t>
            </w:r>
          </w:p>
          <w:p w14:paraId="7ED926A1" w14:textId="7E5B8D73" w:rsidR="00E416E8" w:rsidRPr="00E416E8" w:rsidRDefault="00E416E8" w:rsidP="00E222B3">
            <w:pPr>
              <w:pStyle w:val="Listeavsnitt"/>
            </w:pPr>
          </w:p>
        </w:tc>
        <w:tc>
          <w:tcPr>
            <w:tcW w:w="3536" w:type="dxa"/>
          </w:tcPr>
          <w:p w14:paraId="6BABE985" w14:textId="77777777" w:rsidR="00E56566" w:rsidRDefault="00E56566" w:rsidP="0097522A">
            <w:pPr>
              <w:rPr>
                <w:b/>
              </w:rPr>
            </w:pPr>
          </w:p>
          <w:p w14:paraId="099FD520" w14:textId="77777777" w:rsidR="00405B0F" w:rsidRDefault="00DB6AB3" w:rsidP="00DB6AB3">
            <w:pPr>
              <w:rPr>
                <w:b/>
              </w:rPr>
            </w:pPr>
            <w:r>
              <w:rPr>
                <w:b/>
              </w:rPr>
              <w:t>11. februar:</w:t>
            </w:r>
          </w:p>
          <w:p w14:paraId="6768E54E" w14:textId="77777777" w:rsidR="00DB6AB3" w:rsidRDefault="00DB6AB3" w:rsidP="00DB6AB3">
            <w:pPr>
              <w:rPr>
                <w:b/>
              </w:rPr>
            </w:pPr>
            <w:r>
              <w:rPr>
                <w:b/>
              </w:rPr>
              <w:t>Kirkebesøk.</w:t>
            </w:r>
          </w:p>
          <w:p w14:paraId="174223DD" w14:textId="77777777" w:rsidR="00DB6AB3" w:rsidRDefault="00DB6AB3" w:rsidP="00DB6AB3">
            <w:pPr>
              <w:rPr>
                <w:b/>
              </w:rPr>
            </w:pPr>
          </w:p>
          <w:p w14:paraId="5F66993E" w14:textId="77777777" w:rsidR="00DB6AB3" w:rsidRDefault="00DB6AB3" w:rsidP="00DB6AB3">
            <w:pPr>
              <w:rPr>
                <w:b/>
              </w:rPr>
            </w:pPr>
            <w:r>
              <w:rPr>
                <w:b/>
              </w:rPr>
              <w:t>13.februar:</w:t>
            </w:r>
          </w:p>
          <w:p w14:paraId="0D4DE4EE" w14:textId="15844DB8" w:rsidR="00DB6AB3" w:rsidRDefault="00DB6AB3" w:rsidP="00DB6AB3">
            <w:pPr>
              <w:rPr>
                <w:b/>
              </w:rPr>
            </w:pPr>
            <w:r>
              <w:rPr>
                <w:b/>
              </w:rPr>
              <w:t>Karneval</w:t>
            </w:r>
            <w:r w:rsidR="00E76E52">
              <w:rPr>
                <w:b/>
              </w:rPr>
              <w:t>.</w:t>
            </w:r>
          </w:p>
          <w:p w14:paraId="382C5FF3" w14:textId="77777777" w:rsidR="00DB6AB3" w:rsidRDefault="00DB6AB3" w:rsidP="00DB6AB3">
            <w:pPr>
              <w:rPr>
                <w:b/>
              </w:rPr>
            </w:pPr>
          </w:p>
          <w:p w14:paraId="091DE145" w14:textId="03D6EDAE" w:rsidR="00DB6AB3" w:rsidRPr="007F2D1B" w:rsidRDefault="00DB6AB3" w:rsidP="00DB6AB3">
            <w:pPr>
              <w:rPr>
                <w:b/>
              </w:rPr>
            </w:pPr>
          </w:p>
        </w:tc>
      </w:tr>
    </w:tbl>
    <w:p w14:paraId="7C74C681" w14:textId="6CAC7D23" w:rsidR="00DB6AB3" w:rsidRPr="002378B2" w:rsidRDefault="00DB6AB3" w:rsidP="00DB6AB3">
      <w:pPr>
        <w:rPr>
          <w:b/>
          <w:sz w:val="32"/>
          <w:szCs w:val="32"/>
        </w:rPr>
      </w:pPr>
      <w:r>
        <w:rPr>
          <w:b/>
          <w:sz w:val="32"/>
          <w:szCs w:val="32"/>
        </w:rPr>
        <w:lastRenderedPageBreak/>
        <w:t>Mars:</w:t>
      </w:r>
    </w:p>
    <w:tbl>
      <w:tblPr>
        <w:tblStyle w:val="Tabellrutenett"/>
        <w:tblW w:w="0" w:type="auto"/>
        <w:tblLook w:val="04A0" w:firstRow="1" w:lastRow="0" w:firstColumn="1" w:lastColumn="0" w:noHBand="0" w:noVBand="1"/>
      </w:tblPr>
      <w:tblGrid>
        <w:gridCol w:w="3536"/>
        <w:gridCol w:w="3536"/>
        <w:gridCol w:w="3536"/>
        <w:gridCol w:w="3536"/>
      </w:tblGrid>
      <w:tr w:rsidR="00DB6AB3" w:rsidRPr="002378B2" w14:paraId="2A90F47D" w14:textId="77777777" w:rsidTr="00DB6AB3">
        <w:tc>
          <w:tcPr>
            <w:tcW w:w="3536" w:type="dxa"/>
          </w:tcPr>
          <w:p w14:paraId="26F02AA4" w14:textId="77777777" w:rsidR="00DB6AB3" w:rsidRPr="002378B2" w:rsidRDefault="00DB6AB3" w:rsidP="00DB6AB3">
            <w:pPr>
              <w:rPr>
                <w:b/>
              </w:rPr>
            </w:pPr>
            <w:r>
              <w:rPr>
                <w:b/>
              </w:rPr>
              <w:t>Tema</w:t>
            </w:r>
          </w:p>
        </w:tc>
        <w:tc>
          <w:tcPr>
            <w:tcW w:w="3536" w:type="dxa"/>
          </w:tcPr>
          <w:p w14:paraId="66A09F15" w14:textId="77777777" w:rsidR="00DB6AB3" w:rsidRPr="002378B2" w:rsidRDefault="00DB6AB3" w:rsidP="00DB6AB3">
            <w:pPr>
              <w:rPr>
                <w:b/>
              </w:rPr>
            </w:pPr>
            <w:r>
              <w:rPr>
                <w:b/>
              </w:rPr>
              <w:t>Arbeidsmåter</w:t>
            </w:r>
          </w:p>
        </w:tc>
        <w:tc>
          <w:tcPr>
            <w:tcW w:w="3536" w:type="dxa"/>
          </w:tcPr>
          <w:p w14:paraId="3B03C9BD" w14:textId="77777777" w:rsidR="00DB6AB3" w:rsidRPr="002378B2" w:rsidRDefault="00DB6AB3" w:rsidP="00DB6AB3">
            <w:pPr>
              <w:rPr>
                <w:b/>
              </w:rPr>
            </w:pPr>
            <w:r>
              <w:rPr>
                <w:b/>
              </w:rPr>
              <w:t>Pedagogiske mål</w:t>
            </w:r>
          </w:p>
        </w:tc>
        <w:tc>
          <w:tcPr>
            <w:tcW w:w="3536" w:type="dxa"/>
          </w:tcPr>
          <w:p w14:paraId="1B5F1AB9" w14:textId="77777777" w:rsidR="00DB6AB3" w:rsidRPr="002378B2" w:rsidRDefault="00DB6AB3" w:rsidP="00DB6AB3">
            <w:pPr>
              <w:rPr>
                <w:b/>
              </w:rPr>
            </w:pPr>
            <w:r>
              <w:rPr>
                <w:b/>
              </w:rPr>
              <w:t>Begivenheter</w:t>
            </w:r>
          </w:p>
        </w:tc>
      </w:tr>
      <w:tr w:rsidR="00DB6AB3" w:rsidRPr="002378B2" w14:paraId="76BF426A" w14:textId="77777777" w:rsidTr="00DB6AB3">
        <w:tc>
          <w:tcPr>
            <w:tcW w:w="3536" w:type="dxa"/>
          </w:tcPr>
          <w:p w14:paraId="673B3B50" w14:textId="03AB9450" w:rsidR="00DB6AB3" w:rsidRDefault="00E827D6" w:rsidP="00DB6AB3">
            <w:r>
              <w:t>I mars skal vi høre ”</w:t>
            </w:r>
            <w:r w:rsidR="00E222B3">
              <w:t>Eventyret om Jack og bønnestengelen.</w:t>
            </w:r>
            <w:r>
              <w:t xml:space="preserve">” </w:t>
            </w:r>
          </w:p>
          <w:p w14:paraId="38DAABE6" w14:textId="77777777" w:rsidR="00E222B3" w:rsidRDefault="00E222B3" w:rsidP="00E222B3"/>
          <w:p w14:paraId="3E5D8DCC" w14:textId="3037E226" w:rsidR="00CC6B1D" w:rsidRDefault="00CC6B1D" w:rsidP="00CC6B1D">
            <w:r>
              <w:t>I mars skal vi også begynne med et prosjektarbeid. Vi skal plante frø og se hva som skjer når frøene spirer. Dette e</w:t>
            </w:r>
            <w:r w:rsidR="00E827D6">
              <w:t>r et prosjekt som vi skal ha</w:t>
            </w:r>
            <w:r>
              <w:t xml:space="preserve"> fokus på i mars/april, men som skal fortsette resten av barnehageåret.</w:t>
            </w:r>
          </w:p>
          <w:p w14:paraId="2615A45A" w14:textId="77777777" w:rsidR="00E222B3" w:rsidRDefault="00E222B3" w:rsidP="00CC6B1D"/>
          <w:p w14:paraId="274ED0FC" w14:textId="77777777" w:rsidR="00CC6B1D" w:rsidRDefault="00CC6B1D" w:rsidP="00CC6B1D">
            <w:r>
              <w:t>Bibelfortelling:</w:t>
            </w:r>
          </w:p>
          <w:p w14:paraId="6DD446C3" w14:textId="77777777" w:rsidR="00E827D6" w:rsidRDefault="00CC6B1D" w:rsidP="00E827D6">
            <w:r>
              <w:t>Påskefortellingen</w:t>
            </w:r>
            <w:r w:rsidR="00E827D6">
              <w:t>.</w:t>
            </w:r>
          </w:p>
          <w:p w14:paraId="16686449" w14:textId="38F239BE" w:rsidR="00CC6B1D" w:rsidRPr="00176B88" w:rsidRDefault="00641962" w:rsidP="00CC6B1D">
            <w:r>
              <w:t>I begynnelsen av april er det påske, og vi skal nå i mars</w:t>
            </w:r>
            <w:r w:rsidR="00E827D6">
              <w:t xml:space="preserve"> lære om påsken og hvorfor vi feirer påske. Vi kommer ikke til å fokusere på Jesu lidelse, men legge vekt på gleden i påskebudskapet.</w:t>
            </w:r>
          </w:p>
        </w:tc>
        <w:tc>
          <w:tcPr>
            <w:tcW w:w="3536" w:type="dxa"/>
          </w:tcPr>
          <w:p w14:paraId="17708D32" w14:textId="1A612CD3" w:rsidR="00E827D6" w:rsidRDefault="00E827D6" w:rsidP="00DB6AB3">
            <w:r>
              <w:t>Vi skal høre historien på lydbok, lese historien og dramatisere den. Vi skal også i denne perioden plante frø og se hva som skjer når våre frø vokser. Vi vil også bruke bravo kort som handler om planting og blomster.</w:t>
            </w:r>
          </w:p>
          <w:p w14:paraId="53E580D1" w14:textId="77777777" w:rsidR="00E827D6" w:rsidRDefault="00E827D6" w:rsidP="00DB6AB3"/>
          <w:p w14:paraId="5361A015" w14:textId="77777777" w:rsidR="00D32BBB" w:rsidRDefault="00D32BBB" w:rsidP="00DB6AB3">
            <w:pPr>
              <w:rPr>
                <w:b/>
              </w:rPr>
            </w:pPr>
          </w:p>
          <w:p w14:paraId="63471D5E" w14:textId="77777777" w:rsidR="00D32BBB" w:rsidRDefault="00D32BBB" w:rsidP="00DB6AB3">
            <w:pPr>
              <w:rPr>
                <w:b/>
              </w:rPr>
            </w:pPr>
          </w:p>
          <w:p w14:paraId="49B16678" w14:textId="3A3E93E3" w:rsidR="00D32BBB" w:rsidRPr="002378B2" w:rsidRDefault="00D32BBB" w:rsidP="00DB6AB3">
            <w:pPr>
              <w:rPr>
                <w:b/>
              </w:rPr>
            </w:pPr>
            <w:r>
              <w:t>Vi skal pynte avdelingen med gult og lage påskepynt.</w:t>
            </w:r>
          </w:p>
        </w:tc>
        <w:tc>
          <w:tcPr>
            <w:tcW w:w="3536" w:type="dxa"/>
          </w:tcPr>
          <w:p w14:paraId="35B4EA67" w14:textId="58C57B23" w:rsidR="00DB6AB3" w:rsidRDefault="00DB6AB3" w:rsidP="00641962">
            <w:pPr>
              <w:pStyle w:val="Listeavsnitt"/>
              <w:numPr>
                <w:ilvl w:val="0"/>
                <w:numId w:val="10"/>
              </w:numPr>
            </w:pPr>
            <w:r>
              <w:t>Hør</w:t>
            </w:r>
            <w:r w:rsidR="00E827D6">
              <w:t>e på og lære</w:t>
            </w:r>
            <w:r>
              <w:t xml:space="preserve"> forskjellige eventyr.</w:t>
            </w:r>
          </w:p>
          <w:p w14:paraId="78913EF7" w14:textId="77777777" w:rsidR="00DB6AB3" w:rsidRDefault="00DB6AB3" w:rsidP="00641962">
            <w:pPr>
              <w:pStyle w:val="Listeavsnitt"/>
              <w:numPr>
                <w:ilvl w:val="0"/>
                <w:numId w:val="10"/>
              </w:numPr>
            </w:pPr>
            <w:r>
              <w:t>Utvide språkforståelsen og lære nye ord.</w:t>
            </w:r>
          </w:p>
          <w:p w14:paraId="6AEB9A41" w14:textId="00B8BDF6" w:rsidR="00E827D6" w:rsidRDefault="00641962" w:rsidP="00641962">
            <w:pPr>
              <w:pStyle w:val="Listeavsnitt"/>
              <w:numPr>
                <w:ilvl w:val="0"/>
                <w:numId w:val="10"/>
              </w:numPr>
            </w:pPr>
            <w:r>
              <w:t>Vi skal lære om naturen.</w:t>
            </w:r>
          </w:p>
          <w:p w14:paraId="4A5C26A9" w14:textId="599AB51F" w:rsidR="00641962" w:rsidRDefault="00641962" w:rsidP="00641962">
            <w:pPr>
              <w:pStyle w:val="Listeavsnitt"/>
              <w:numPr>
                <w:ilvl w:val="0"/>
                <w:numId w:val="10"/>
              </w:numPr>
            </w:pPr>
            <w:r>
              <w:t>Lære om norske påsketradisjoner.</w:t>
            </w:r>
          </w:p>
          <w:p w14:paraId="768FF993" w14:textId="77777777" w:rsidR="00641962" w:rsidRPr="00586731" w:rsidRDefault="00641962" w:rsidP="00641962">
            <w:pPr>
              <w:pStyle w:val="Listeavsnitt"/>
              <w:numPr>
                <w:ilvl w:val="0"/>
                <w:numId w:val="10"/>
              </w:numPr>
              <w:rPr>
                <w:b/>
              </w:rPr>
            </w:pPr>
            <w:r>
              <w:t>Vi vil gi barna grunnleggende kunnskap om påsken og hva påsken innebærer i kirkelig sammenheng.</w:t>
            </w:r>
          </w:p>
          <w:p w14:paraId="12197AFD" w14:textId="0C66690D" w:rsidR="00641962" w:rsidRDefault="00641962" w:rsidP="00641962">
            <w:pPr>
              <w:pStyle w:val="Listeavsnitt"/>
              <w:numPr>
                <w:ilvl w:val="0"/>
                <w:numId w:val="10"/>
              </w:numPr>
            </w:pPr>
            <w:r>
              <w:t>Vi skal legge vekt på gleden i påskebudskapet</w:t>
            </w:r>
          </w:p>
          <w:p w14:paraId="0F9A87C7" w14:textId="77777777" w:rsidR="00DB6AB3" w:rsidRDefault="00DB6AB3" w:rsidP="00DB6AB3"/>
          <w:p w14:paraId="3657A274" w14:textId="77777777" w:rsidR="00DB6AB3" w:rsidRDefault="00DB6AB3" w:rsidP="00DB6AB3"/>
          <w:p w14:paraId="5B0008B7" w14:textId="77777777" w:rsidR="00DB6AB3" w:rsidRPr="00E874C8" w:rsidRDefault="00DB6AB3" w:rsidP="00DB6AB3"/>
        </w:tc>
        <w:tc>
          <w:tcPr>
            <w:tcW w:w="3536" w:type="dxa"/>
          </w:tcPr>
          <w:p w14:paraId="1E06ADE6" w14:textId="77777777" w:rsidR="00E76E52" w:rsidRDefault="00E76E52" w:rsidP="00DB6AB3">
            <w:pPr>
              <w:rPr>
                <w:b/>
              </w:rPr>
            </w:pPr>
            <w:r>
              <w:rPr>
                <w:b/>
              </w:rPr>
              <w:t>5. mars:</w:t>
            </w:r>
          </w:p>
          <w:p w14:paraId="13270EF0" w14:textId="7F3453EB" w:rsidR="00E76E52" w:rsidRDefault="00E76E52" w:rsidP="00DB6AB3">
            <w:pPr>
              <w:rPr>
                <w:b/>
              </w:rPr>
            </w:pPr>
            <w:r>
              <w:rPr>
                <w:b/>
              </w:rPr>
              <w:t>Teaterforestilling om ”Skinnvotten” i barnehagen.</w:t>
            </w:r>
          </w:p>
          <w:p w14:paraId="014A1C29" w14:textId="77777777" w:rsidR="00E76E52" w:rsidRDefault="00E76E52" w:rsidP="00DB6AB3">
            <w:pPr>
              <w:rPr>
                <w:b/>
              </w:rPr>
            </w:pPr>
          </w:p>
          <w:p w14:paraId="3F66886A" w14:textId="77777777" w:rsidR="00DB6AB3" w:rsidRDefault="00DB6AB3" w:rsidP="00DB6AB3">
            <w:pPr>
              <w:rPr>
                <w:b/>
              </w:rPr>
            </w:pPr>
            <w:r>
              <w:rPr>
                <w:b/>
              </w:rPr>
              <w:t>11. mars:</w:t>
            </w:r>
          </w:p>
          <w:p w14:paraId="2CAB615D" w14:textId="0FA63C53" w:rsidR="00DB6AB3" w:rsidRDefault="00DB6AB3" w:rsidP="00DB6AB3">
            <w:pPr>
              <w:rPr>
                <w:b/>
              </w:rPr>
            </w:pPr>
            <w:r>
              <w:rPr>
                <w:b/>
              </w:rPr>
              <w:t>Kirkebesøk</w:t>
            </w:r>
            <w:r w:rsidR="00E76E52">
              <w:rPr>
                <w:b/>
              </w:rPr>
              <w:t>.</w:t>
            </w:r>
          </w:p>
          <w:p w14:paraId="6513031B" w14:textId="77777777" w:rsidR="00DB6AB3" w:rsidRDefault="00DB6AB3" w:rsidP="00DB6AB3">
            <w:pPr>
              <w:rPr>
                <w:b/>
              </w:rPr>
            </w:pPr>
          </w:p>
          <w:p w14:paraId="256B185F" w14:textId="77777777" w:rsidR="00DB6AB3" w:rsidRDefault="00DB6AB3" w:rsidP="00DB6AB3">
            <w:pPr>
              <w:rPr>
                <w:b/>
              </w:rPr>
            </w:pPr>
            <w:r>
              <w:rPr>
                <w:b/>
              </w:rPr>
              <w:t>13. mars:</w:t>
            </w:r>
          </w:p>
          <w:p w14:paraId="6FC3C5DD" w14:textId="77777777" w:rsidR="00DB6AB3" w:rsidRDefault="00DB6AB3" w:rsidP="00DB6AB3">
            <w:pPr>
              <w:rPr>
                <w:b/>
              </w:rPr>
            </w:pPr>
            <w:r>
              <w:rPr>
                <w:b/>
              </w:rPr>
              <w:t>Planleggingsdag- barnehagen er stengt.</w:t>
            </w:r>
          </w:p>
          <w:p w14:paraId="448AA2C0" w14:textId="77777777" w:rsidR="00DB6AB3" w:rsidRDefault="00DB6AB3" w:rsidP="00DB6AB3">
            <w:pPr>
              <w:rPr>
                <w:b/>
              </w:rPr>
            </w:pPr>
          </w:p>
          <w:p w14:paraId="15927625" w14:textId="77777777" w:rsidR="00DB6AB3" w:rsidRDefault="00DB6AB3" w:rsidP="00DB6AB3">
            <w:pPr>
              <w:rPr>
                <w:b/>
              </w:rPr>
            </w:pPr>
            <w:r>
              <w:rPr>
                <w:b/>
              </w:rPr>
              <w:t>23. mars:</w:t>
            </w:r>
          </w:p>
          <w:p w14:paraId="497A5FEF" w14:textId="776503A2" w:rsidR="00DB6AB3" w:rsidRPr="002378B2" w:rsidRDefault="00DB6AB3" w:rsidP="00DB6AB3">
            <w:pPr>
              <w:rPr>
                <w:b/>
              </w:rPr>
            </w:pPr>
            <w:r>
              <w:rPr>
                <w:b/>
              </w:rPr>
              <w:t xml:space="preserve">Konsert i barnehagen med </w:t>
            </w:r>
            <w:proofErr w:type="spellStart"/>
            <w:r>
              <w:rPr>
                <w:b/>
              </w:rPr>
              <w:t>Bonanza</w:t>
            </w:r>
            <w:proofErr w:type="spellEnd"/>
            <w:r>
              <w:rPr>
                <w:b/>
              </w:rPr>
              <w:t xml:space="preserve"> </w:t>
            </w:r>
            <w:proofErr w:type="spellStart"/>
            <w:r>
              <w:rPr>
                <w:b/>
              </w:rPr>
              <w:t>Kidz</w:t>
            </w:r>
            <w:proofErr w:type="spellEnd"/>
            <w:r>
              <w:rPr>
                <w:b/>
              </w:rPr>
              <w:t xml:space="preserve"> (Forut-konsert)</w:t>
            </w:r>
            <w:r w:rsidR="00E76E52">
              <w:rPr>
                <w:b/>
              </w:rPr>
              <w:t>.</w:t>
            </w:r>
          </w:p>
        </w:tc>
      </w:tr>
    </w:tbl>
    <w:p w14:paraId="5C93D094" w14:textId="5C74CFF3" w:rsidR="00271564" w:rsidRDefault="00271564" w:rsidP="0097522A">
      <w:pPr>
        <w:rPr>
          <w:b/>
          <w:sz w:val="32"/>
          <w:szCs w:val="32"/>
        </w:rPr>
      </w:pPr>
    </w:p>
    <w:p w14:paraId="2DB596EF" w14:textId="77777777" w:rsidR="00271564" w:rsidRDefault="00271564" w:rsidP="0097522A">
      <w:pPr>
        <w:rPr>
          <w:b/>
          <w:sz w:val="32"/>
          <w:szCs w:val="32"/>
        </w:rPr>
      </w:pPr>
    </w:p>
    <w:p w14:paraId="2A6C0825" w14:textId="77777777" w:rsidR="00271564" w:rsidRDefault="00271564" w:rsidP="0097522A">
      <w:pPr>
        <w:rPr>
          <w:b/>
          <w:sz w:val="32"/>
          <w:szCs w:val="32"/>
        </w:rPr>
      </w:pPr>
    </w:p>
    <w:p w14:paraId="1D17BE7A" w14:textId="77777777" w:rsidR="00641962" w:rsidRDefault="00641962" w:rsidP="0097522A">
      <w:pPr>
        <w:rPr>
          <w:b/>
          <w:sz w:val="32"/>
          <w:szCs w:val="32"/>
        </w:rPr>
      </w:pPr>
    </w:p>
    <w:p w14:paraId="214463B2" w14:textId="568F807D" w:rsidR="00E56566" w:rsidRDefault="004E6082" w:rsidP="0097522A">
      <w:pPr>
        <w:rPr>
          <w:b/>
          <w:sz w:val="32"/>
          <w:szCs w:val="32"/>
        </w:rPr>
      </w:pPr>
      <w:r>
        <w:rPr>
          <w:b/>
          <w:sz w:val="32"/>
          <w:szCs w:val="32"/>
        </w:rPr>
        <w:lastRenderedPageBreak/>
        <w:t>A</w:t>
      </w:r>
      <w:r w:rsidR="00271564">
        <w:rPr>
          <w:b/>
          <w:sz w:val="32"/>
          <w:szCs w:val="32"/>
        </w:rPr>
        <w:t>pril</w:t>
      </w:r>
    </w:p>
    <w:tbl>
      <w:tblPr>
        <w:tblStyle w:val="Tabellrutenett"/>
        <w:tblW w:w="0" w:type="auto"/>
        <w:tblLook w:val="04A0" w:firstRow="1" w:lastRow="0" w:firstColumn="1" w:lastColumn="0" w:noHBand="0" w:noVBand="1"/>
      </w:tblPr>
      <w:tblGrid>
        <w:gridCol w:w="3536"/>
        <w:gridCol w:w="3536"/>
        <w:gridCol w:w="3536"/>
        <w:gridCol w:w="3536"/>
      </w:tblGrid>
      <w:tr w:rsidR="0097522A" w14:paraId="21D2B205" w14:textId="77777777" w:rsidTr="007F2D1B">
        <w:tc>
          <w:tcPr>
            <w:tcW w:w="3536" w:type="dxa"/>
          </w:tcPr>
          <w:p w14:paraId="57B154E4" w14:textId="77777777" w:rsidR="0097522A" w:rsidRDefault="0097522A" w:rsidP="007F2D1B">
            <w:pPr>
              <w:rPr>
                <w:b/>
              </w:rPr>
            </w:pPr>
            <w:r>
              <w:rPr>
                <w:b/>
              </w:rPr>
              <w:t>Tema</w:t>
            </w:r>
          </w:p>
        </w:tc>
        <w:tc>
          <w:tcPr>
            <w:tcW w:w="3536" w:type="dxa"/>
          </w:tcPr>
          <w:p w14:paraId="491295A1" w14:textId="77777777" w:rsidR="0097522A" w:rsidRDefault="0097522A" w:rsidP="007F2D1B">
            <w:pPr>
              <w:rPr>
                <w:b/>
              </w:rPr>
            </w:pPr>
            <w:r>
              <w:rPr>
                <w:b/>
              </w:rPr>
              <w:t>Arbeidsmåter</w:t>
            </w:r>
          </w:p>
        </w:tc>
        <w:tc>
          <w:tcPr>
            <w:tcW w:w="3536" w:type="dxa"/>
          </w:tcPr>
          <w:p w14:paraId="6903236B" w14:textId="77777777" w:rsidR="0097522A" w:rsidRDefault="0097522A" w:rsidP="007F2D1B">
            <w:pPr>
              <w:rPr>
                <w:b/>
              </w:rPr>
            </w:pPr>
            <w:r>
              <w:rPr>
                <w:b/>
              </w:rPr>
              <w:t>Pedagogiske mål</w:t>
            </w:r>
          </w:p>
        </w:tc>
        <w:tc>
          <w:tcPr>
            <w:tcW w:w="3536" w:type="dxa"/>
          </w:tcPr>
          <w:p w14:paraId="3872A939" w14:textId="77777777" w:rsidR="0097522A" w:rsidRDefault="0097522A" w:rsidP="007F2D1B">
            <w:pPr>
              <w:rPr>
                <w:b/>
              </w:rPr>
            </w:pPr>
            <w:r>
              <w:rPr>
                <w:b/>
              </w:rPr>
              <w:t>Begivenheter</w:t>
            </w:r>
          </w:p>
        </w:tc>
      </w:tr>
      <w:tr w:rsidR="0097522A" w14:paraId="77D1085A" w14:textId="77777777" w:rsidTr="007F2D1B">
        <w:tc>
          <w:tcPr>
            <w:tcW w:w="3536" w:type="dxa"/>
          </w:tcPr>
          <w:p w14:paraId="1D1B2824" w14:textId="65C9BD48" w:rsidR="002C7EF0" w:rsidRDefault="00BB28D5" w:rsidP="007F2D1B">
            <w:r>
              <w:t>Denne måneden skal vi høre eventyret om geite</w:t>
            </w:r>
            <w:r w:rsidR="00F83346">
              <w:t>killingen som kunne telle til ti</w:t>
            </w:r>
            <w:r>
              <w:t>.</w:t>
            </w:r>
          </w:p>
          <w:p w14:paraId="2E12F7B5" w14:textId="28B5A17D" w:rsidR="00BB28D5" w:rsidRDefault="00BB28D5" w:rsidP="007F2D1B"/>
          <w:p w14:paraId="07E0A25B" w14:textId="50181619" w:rsidR="00CC6B1D" w:rsidRDefault="00CC6B1D" w:rsidP="00CC6B1D">
            <w:r>
              <w:t xml:space="preserve">Bibelfortelling: </w:t>
            </w:r>
            <w:r w:rsidR="00BB28D5">
              <w:t>Gjeteren og de 99 sauene</w:t>
            </w:r>
          </w:p>
          <w:p w14:paraId="291CB5CF" w14:textId="77777777" w:rsidR="00271564" w:rsidRDefault="00271564" w:rsidP="007F2D1B"/>
          <w:p w14:paraId="1A920D31" w14:textId="77777777" w:rsidR="0097522A" w:rsidRPr="00176B88" w:rsidRDefault="0097522A" w:rsidP="00641962"/>
        </w:tc>
        <w:tc>
          <w:tcPr>
            <w:tcW w:w="3536" w:type="dxa"/>
          </w:tcPr>
          <w:p w14:paraId="04E9BEC2" w14:textId="0754812A" w:rsidR="00A614BC" w:rsidRDefault="00641962" w:rsidP="00271564">
            <w:r>
              <w:t>Denne måneden skal vi også fortelle eventyret, dramatisere det og vi skal ha kort med bilde og tekst på veggen med sentrale ord og karakterer fra eventyret. Vi vil også fokusere på matematikk, vi skal telle framlengs og baklengs til 10. Vi vil leke med terninger og i bravoleken skal vi leke med tall, pluss og minus.</w:t>
            </w:r>
          </w:p>
          <w:p w14:paraId="1647D95E" w14:textId="77777777" w:rsidR="00A614BC" w:rsidRDefault="00A614BC" w:rsidP="00271564"/>
          <w:p w14:paraId="7010DB94" w14:textId="6FDD0704" w:rsidR="00271564" w:rsidRPr="00145407" w:rsidRDefault="00641962" w:rsidP="007F2D1B">
            <w:r>
              <w:t>Vi skal også fortsette å ta vare på plantene som vi sådde i mars. Vi planlegger også en tur til botanisk hage.</w:t>
            </w:r>
          </w:p>
        </w:tc>
        <w:tc>
          <w:tcPr>
            <w:tcW w:w="3536" w:type="dxa"/>
          </w:tcPr>
          <w:p w14:paraId="70A30D85" w14:textId="77777777" w:rsidR="00814C9A" w:rsidRDefault="00814C9A" w:rsidP="00814C9A">
            <w:pPr>
              <w:pStyle w:val="Listeavsnitt"/>
              <w:numPr>
                <w:ilvl w:val="0"/>
                <w:numId w:val="13"/>
              </w:numPr>
            </w:pPr>
            <w:r>
              <w:t>Utvide språkforståelsen og lære nye ord.</w:t>
            </w:r>
          </w:p>
          <w:p w14:paraId="0D631D64" w14:textId="41C29959" w:rsidR="00641962" w:rsidRDefault="00641962" w:rsidP="00641962">
            <w:pPr>
              <w:pStyle w:val="Listeavsnitt"/>
              <w:numPr>
                <w:ilvl w:val="0"/>
                <w:numId w:val="13"/>
              </w:numPr>
            </w:pPr>
            <w:r>
              <w:t>Lære om grunnleggende matematiske begreper</w:t>
            </w:r>
            <w:r w:rsidR="00814C9A">
              <w:t>.</w:t>
            </w:r>
          </w:p>
          <w:p w14:paraId="2D8B478E" w14:textId="5344D545" w:rsidR="00814C9A" w:rsidRDefault="00814C9A" w:rsidP="00641962">
            <w:pPr>
              <w:pStyle w:val="Listeavsnitt"/>
              <w:numPr>
                <w:ilvl w:val="0"/>
                <w:numId w:val="13"/>
              </w:numPr>
            </w:pPr>
            <w:r>
              <w:t xml:space="preserve">Oppmuntre til matematisk utforsking. </w:t>
            </w:r>
          </w:p>
          <w:p w14:paraId="1EABD978" w14:textId="77777777" w:rsidR="00641962" w:rsidRDefault="00641962" w:rsidP="00814C9A"/>
          <w:p w14:paraId="2ADCD762" w14:textId="77777777" w:rsidR="00814C9A" w:rsidRDefault="00814C9A" w:rsidP="00814C9A"/>
          <w:p w14:paraId="21C8C070" w14:textId="77777777" w:rsidR="00814C9A" w:rsidRDefault="00814C9A" w:rsidP="00814C9A"/>
          <w:p w14:paraId="3720B2D3" w14:textId="77777777" w:rsidR="00271564" w:rsidRDefault="00271564" w:rsidP="00641962">
            <w:pPr>
              <w:pStyle w:val="Listeavsnitt"/>
              <w:numPr>
                <w:ilvl w:val="0"/>
                <w:numId w:val="13"/>
              </w:numPr>
            </w:pPr>
            <w:r>
              <w:t>Se at blomster spirer.</w:t>
            </w:r>
          </w:p>
          <w:p w14:paraId="7C791F57" w14:textId="77777777" w:rsidR="00271564" w:rsidRDefault="00271564" w:rsidP="00641962">
            <w:pPr>
              <w:pStyle w:val="Listeavsnitt"/>
              <w:numPr>
                <w:ilvl w:val="0"/>
                <w:numId w:val="13"/>
              </w:numPr>
            </w:pPr>
            <w:r>
              <w:t>Få en forståelse av hvordan man tar vare på naturen.</w:t>
            </w:r>
          </w:p>
          <w:p w14:paraId="2DEA99F4" w14:textId="77777777" w:rsidR="006E6DD2" w:rsidRPr="00D32BBB" w:rsidRDefault="006E6DD2" w:rsidP="00D32BBB">
            <w:pPr>
              <w:rPr>
                <w:b/>
              </w:rPr>
            </w:pPr>
          </w:p>
          <w:p w14:paraId="37D95029" w14:textId="77777777" w:rsidR="006E6DD2" w:rsidRPr="006E6DD2" w:rsidRDefault="006E6DD2" w:rsidP="00473DA1">
            <w:pPr>
              <w:rPr>
                <w:b/>
              </w:rPr>
            </w:pPr>
          </w:p>
          <w:p w14:paraId="26E50046" w14:textId="77777777" w:rsidR="006E6DD2" w:rsidRPr="006E6DD2" w:rsidRDefault="006E6DD2" w:rsidP="006E6DD2">
            <w:pPr>
              <w:ind w:left="360"/>
              <w:rPr>
                <w:b/>
              </w:rPr>
            </w:pPr>
          </w:p>
          <w:p w14:paraId="56A92A95" w14:textId="7AB1CD2F" w:rsidR="00586731" w:rsidRPr="00641962" w:rsidRDefault="00586731" w:rsidP="00641962">
            <w:pPr>
              <w:rPr>
                <w:b/>
              </w:rPr>
            </w:pPr>
          </w:p>
        </w:tc>
        <w:tc>
          <w:tcPr>
            <w:tcW w:w="3536" w:type="dxa"/>
          </w:tcPr>
          <w:p w14:paraId="458A2654" w14:textId="77777777" w:rsidR="0097522A" w:rsidRDefault="0097522A" w:rsidP="004A51E3">
            <w:pPr>
              <w:rPr>
                <w:b/>
              </w:rPr>
            </w:pPr>
          </w:p>
          <w:p w14:paraId="7918881B" w14:textId="1D7B4DD4" w:rsidR="00271564" w:rsidRDefault="004E6082" w:rsidP="00271564">
            <w:pPr>
              <w:rPr>
                <w:b/>
              </w:rPr>
            </w:pPr>
            <w:r>
              <w:rPr>
                <w:b/>
              </w:rPr>
              <w:t>30.mars- 6. april:</w:t>
            </w:r>
          </w:p>
          <w:p w14:paraId="1E656D5F" w14:textId="77777777" w:rsidR="004E6082" w:rsidRDefault="004E6082" w:rsidP="00271564">
            <w:pPr>
              <w:rPr>
                <w:b/>
              </w:rPr>
            </w:pPr>
            <w:r>
              <w:rPr>
                <w:b/>
              </w:rPr>
              <w:t>Påskeferie.</w:t>
            </w:r>
          </w:p>
          <w:p w14:paraId="0A25EED2" w14:textId="77777777" w:rsidR="004E6082" w:rsidRDefault="004E6082" w:rsidP="00271564">
            <w:pPr>
              <w:rPr>
                <w:b/>
              </w:rPr>
            </w:pPr>
          </w:p>
          <w:p w14:paraId="6C47A7E8" w14:textId="160A9BF1" w:rsidR="004E6082" w:rsidRDefault="004E6082" w:rsidP="00271564">
            <w:pPr>
              <w:rPr>
                <w:b/>
              </w:rPr>
            </w:pPr>
            <w:r>
              <w:rPr>
                <w:b/>
              </w:rPr>
              <w:t>22. april:</w:t>
            </w:r>
          </w:p>
          <w:p w14:paraId="144A2ECD" w14:textId="794942A0" w:rsidR="004E6082" w:rsidRDefault="004E6082" w:rsidP="00271564">
            <w:pPr>
              <w:rPr>
                <w:b/>
              </w:rPr>
            </w:pPr>
            <w:r>
              <w:rPr>
                <w:b/>
              </w:rPr>
              <w:t>Kirkebesøk</w:t>
            </w:r>
            <w:r w:rsidR="00E76E52">
              <w:rPr>
                <w:b/>
              </w:rPr>
              <w:t>.</w:t>
            </w:r>
          </w:p>
          <w:p w14:paraId="72EA37F8" w14:textId="77777777" w:rsidR="004E6082" w:rsidRDefault="004E6082" w:rsidP="00271564">
            <w:pPr>
              <w:rPr>
                <w:b/>
              </w:rPr>
            </w:pPr>
          </w:p>
          <w:p w14:paraId="300D3635" w14:textId="77777777" w:rsidR="004E6082" w:rsidRDefault="004E6082" w:rsidP="00271564">
            <w:pPr>
              <w:rPr>
                <w:b/>
              </w:rPr>
            </w:pPr>
            <w:r>
              <w:rPr>
                <w:b/>
              </w:rPr>
              <w:t>23. april:</w:t>
            </w:r>
          </w:p>
          <w:p w14:paraId="32D38639" w14:textId="0A8E002B" w:rsidR="004E6082" w:rsidRDefault="004E6082" w:rsidP="00271564">
            <w:pPr>
              <w:rPr>
                <w:b/>
              </w:rPr>
            </w:pPr>
            <w:r>
              <w:rPr>
                <w:b/>
              </w:rPr>
              <w:t>Kl. 17.15- 20.15- Dugnad</w:t>
            </w:r>
            <w:r w:rsidR="00E76E52">
              <w:rPr>
                <w:b/>
              </w:rPr>
              <w:t>.</w:t>
            </w:r>
          </w:p>
        </w:tc>
      </w:tr>
    </w:tbl>
    <w:p w14:paraId="293A681F" w14:textId="28F44C31" w:rsidR="007C2869" w:rsidRDefault="007C2869" w:rsidP="0097522A">
      <w:pPr>
        <w:rPr>
          <w:b/>
        </w:rPr>
      </w:pPr>
    </w:p>
    <w:p w14:paraId="51344F81" w14:textId="77777777" w:rsidR="007C2869" w:rsidRDefault="007C2869" w:rsidP="0097522A">
      <w:pPr>
        <w:rPr>
          <w:b/>
          <w:sz w:val="32"/>
          <w:szCs w:val="32"/>
        </w:rPr>
      </w:pPr>
    </w:p>
    <w:p w14:paraId="5EDAECB7" w14:textId="77777777" w:rsidR="007C2869" w:rsidRDefault="007C2869" w:rsidP="0097522A">
      <w:pPr>
        <w:rPr>
          <w:b/>
          <w:sz w:val="32"/>
          <w:szCs w:val="32"/>
        </w:rPr>
      </w:pPr>
    </w:p>
    <w:p w14:paraId="48AA2630" w14:textId="77777777" w:rsidR="006E6DD2" w:rsidRDefault="006E6DD2" w:rsidP="0097522A">
      <w:pPr>
        <w:rPr>
          <w:b/>
          <w:sz w:val="32"/>
          <w:szCs w:val="32"/>
        </w:rPr>
      </w:pPr>
    </w:p>
    <w:p w14:paraId="4287DC5A" w14:textId="77777777" w:rsidR="006E6DD2" w:rsidRDefault="006E6DD2" w:rsidP="0097522A">
      <w:pPr>
        <w:rPr>
          <w:b/>
          <w:sz w:val="32"/>
          <w:szCs w:val="32"/>
        </w:rPr>
      </w:pPr>
    </w:p>
    <w:p w14:paraId="5957B5AF" w14:textId="77777777" w:rsidR="00814C9A" w:rsidRDefault="00814C9A" w:rsidP="0097522A">
      <w:pPr>
        <w:rPr>
          <w:b/>
          <w:sz w:val="32"/>
          <w:szCs w:val="32"/>
        </w:rPr>
      </w:pPr>
    </w:p>
    <w:p w14:paraId="0FB8150E" w14:textId="77777777" w:rsidR="0097522A" w:rsidRDefault="0097522A" w:rsidP="0097522A">
      <w:pPr>
        <w:rPr>
          <w:b/>
          <w:sz w:val="32"/>
          <w:szCs w:val="32"/>
        </w:rPr>
      </w:pPr>
      <w:r>
        <w:rPr>
          <w:b/>
          <w:sz w:val="32"/>
          <w:szCs w:val="32"/>
        </w:rPr>
        <w:t>Mai:</w:t>
      </w:r>
    </w:p>
    <w:tbl>
      <w:tblPr>
        <w:tblStyle w:val="Tabellrutenett"/>
        <w:tblW w:w="0" w:type="auto"/>
        <w:tblLook w:val="04A0" w:firstRow="1" w:lastRow="0" w:firstColumn="1" w:lastColumn="0" w:noHBand="0" w:noVBand="1"/>
      </w:tblPr>
      <w:tblGrid>
        <w:gridCol w:w="3536"/>
        <w:gridCol w:w="3536"/>
        <w:gridCol w:w="3536"/>
        <w:gridCol w:w="3536"/>
      </w:tblGrid>
      <w:tr w:rsidR="0097522A" w14:paraId="2603A988" w14:textId="77777777" w:rsidTr="007F2D1B">
        <w:tc>
          <w:tcPr>
            <w:tcW w:w="3536" w:type="dxa"/>
          </w:tcPr>
          <w:p w14:paraId="240C7522" w14:textId="77777777" w:rsidR="0097522A" w:rsidRDefault="0097522A" w:rsidP="007F2D1B">
            <w:pPr>
              <w:rPr>
                <w:b/>
              </w:rPr>
            </w:pPr>
            <w:r>
              <w:rPr>
                <w:b/>
              </w:rPr>
              <w:t>Tema</w:t>
            </w:r>
          </w:p>
        </w:tc>
        <w:tc>
          <w:tcPr>
            <w:tcW w:w="3536" w:type="dxa"/>
          </w:tcPr>
          <w:p w14:paraId="0CF651ED" w14:textId="77777777" w:rsidR="0097522A" w:rsidRDefault="0097522A" w:rsidP="007F2D1B">
            <w:pPr>
              <w:rPr>
                <w:b/>
              </w:rPr>
            </w:pPr>
            <w:r>
              <w:rPr>
                <w:b/>
              </w:rPr>
              <w:t>Arbeidsmåter</w:t>
            </w:r>
          </w:p>
        </w:tc>
        <w:tc>
          <w:tcPr>
            <w:tcW w:w="3536" w:type="dxa"/>
          </w:tcPr>
          <w:p w14:paraId="60B1A9E4" w14:textId="77777777" w:rsidR="0097522A" w:rsidRDefault="0097522A" w:rsidP="007F2D1B">
            <w:pPr>
              <w:rPr>
                <w:b/>
              </w:rPr>
            </w:pPr>
            <w:r>
              <w:rPr>
                <w:b/>
              </w:rPr>
              <w:t>Pedagogiske mål</w:t>
            </w:r>
          </w:p>
        </w:tc>
        <w:tc>
          <w:tcPr>
            <w:tcW w:w="3536" w:type="dxa"/>
          </w:tcPr>
          <w:p w14:paraId="1ACF83E5" w14:textId="77777777" w:rsidR="0097522A" w:rsidRDefault="0097522A" w:rsidP="007F2D1B">
            <w:pPr>
              <w:rPr>
                <w:b/>
              </w:rPr>
            </w:pPr>
            <w:r>
              <w:rPr>
                <w:b/>
              </w:rPr>
              <w:t>Begivenheter</w:t>
            </w:r>
          </w:p>
        </w:tc>
      </w:tr>
      <w:tr w:rsidR="0097522A" w14:paraId="15A67D50" w14:textId="77777777" w:rsidTr="007F2D1B">
        <w:tc>
          <w:tcPr>
            <w:tcW w:w="3536" w:type="dxa"/>
          </w:tcPr>
          <w:p w14:paraId="50C4857B" w14:textId="0676E53C" w:rsidR="0097522A" w:rsidRDefault="00586731" w:rsidP="007F2D1B">
            <w:r>
              <w:t>I mai skal vi ha fokus på 17. Mai, og på gårdsdyr. Vi skal forberede oss til 17.maifeirin</w:t>
            </w:r>
            <w:r w:rsidR="00337918">
              <w:t xml:space="preserve">g og veldig enkelt forklare litt om hvorfor vi feirer 17.mai. </w:t>
            </w:r>
          </w:p>
          <w:p w14:paraId="1A44EE0A" w14:textId="616CB4CC" w:rsidR="00337918" w:rsidRDefault="00337918" w:rsidP="007F2D1B"/>
          <w:p w14:paraId="2260D4AC" w14:textId="3A4A8EDE" w:rsidR="00337918" w:rsidRDefault="00337918" w:rsidP="007F2D1B">
            <w:r>
              <w:t xml:space="preserve">Vi skal også lære om </w:t>
            </w:r>
            <w:r w:rsidR="00814C9A">
              <w:t xml:space="preserve">forskjellige </w:t>
            </w:r>
            <w:r>
              <w:t xml:space="preserve">dyr og hvordan man skal behandle dyr. </w:t>
            </w:r>
          </w:p>
          <w:p w14:paraId="1E419CAC" w14:textId="77777777" w:rsidR="002C7EF0" w:rsidRDefault="002C7EF0" w:rsidP="007F2D1B"/>
          <w:p w14:paraId="562435EB" w14:textId="77777777" w:rsidR="002C7EF0" w:rsidRDefault="002C7EF0" w:rsidP="007F2D1B"/>
          <w:p w14:paraId="4635647E" w14:textId="77777777" w:rsidR="002C7EF0" w:rsidRDefault="002C7EF0" w:rsidP="007F2D1B"/>
          <w:p w14:paraId="758B88DD" w14:textId="677BA712" w:rsidR="006E6DD2" w:rsidRPr="002849E2" w:rsidRDefault="006E6DD2" w:rsidP="00586731"/>
        </w:tc>
        <w:tc>
          <w:tcPr>
            <w:tcW w:w="3536" w:type="dxa"/>
          </w:tcPr>
          <w:p w14:paraId="1295D0C4" w14:textId="77777777" w:rsidR="007C2869" w:rsidRDefault="00586731" w:rsidP="00586731">
            <w:r>
              <w:t xml:space="preserve">Vi skal lære 17.mai-sanger, vi skal pynte avdelingen i rødt, hvitt og blått. Vi skal lage flagg og hårpynt som vi kan pynte oss med når vi skal gå i barnehagetoget. </w:t>
            </w:r>
          </w:p>
          <w:p w14:paraId="1876B7E3" w14:textId="77777777" w:rsidR="00586731" w:rsidRDefault="00586731" w:rsidP="00586731"/>
          <w:p w14:paraId="19F3D39B" w14:textId="64E8DC9A" w:rsidR="00586731" w:rsidRDefault="00586731" w:rsidP="00586731">
            <w:pPr>
              <w:rPr>
                <w:b/>
              </w:rPr>
            </w:pPr>
            <w:r>
              <w:t>Vi skal besøke Sørbråten gård, og oppleve hvordan dyrene lukter, høres ut</w:t>
            </w:r>
            <w:r w:rsidR="00473DA1">
              <w:t>, dyrenes språk</w:t>
            </w:r>
            <w:r>
              <w:t xml:space="preserve"> og hvordan de er. </w:t>
            </w:r>
            <w:r w:rsidR="00337918">
              <w:t>Vi skal se bilder, synge sanger om dyr og høre fortellinger.</w:t>
            </w:r>
          </w:p>
        </w:tc>
        <w:tc>
          <w:tcPr>
            <w:tcW w:w="3536" w:type="dxa"/>
          </w:tcPr>
          <w:p w14:paraId="3D97E01F" w14:textId="51CA9CA9" w:rsidR="007C2869" w:rsidRDefault="00337918" w:rsidP="00337918">
            <w:pPr>
              <w:pStyle w:val="Listeavsnitt"/>
              <w:numPr>
                <w:ilvl w:val="0"/>
                <w:numId w:val="4"/>
              </w:numPr>
            </w:pPr>
            <w:r>
              <w:t>Lær</w:t>
            </w:r>
            <w:r w:rsidR="00473DA1">
              <w:t>e at 17.mai er feiring av Norge, og glede seg over nasjonaldagen.</w:t>
            </w:r>
          </w:p>
          <w:p w14:paraId="21CDBF3C" w14:textId="01DD023B" w:rsidR="00337918" w:rsidRDefault="005A328F" w:rsidP="00337918">
            <w:pPr>
              <w:pStyle w:val="Listeavsnitt"/>
              <w:numPr>
                <w:ilvl w:val="0"/>
                <w:numId w:val="4"/>
              </w:numPr>
            </w:pPr>
            <w:r>
              <w:t>Lære norske 17.mai-</w:t>
            </w:r>
            <w:r w:rsidR="00337918">
              <w:t>tradisjoner.</w:t>
            </w:r>
          </w:p>
          <w:p w14:paraId="171C77AB" w14:textId="77777777" w:rsidR="00337918" w:rsidRDefault="00337918" w:rsidP="00337918"/>
          <w:p w14:paraId="3A27A154" w14:textId="77777777" w:rsidR="00337918" w:rsidRDefault="00337918" w:rsidP="00337918"/>
          <w:p w14:paraId="1D64F4ED" w14:textId="77777777" w:rsidR="00337918" w:rsidRDefault="00337918" w:rsidP="00337918">
            <w:pPr>
              <w:pStyle w:val="Listeavsnitt"/>
              <w:numPr>
                <w:ilvl w:val="0"/>
                <w:numId w:val="9"/>
              </w:numPr>
            </w:pPr>
            <w:r>
              <w:t>Forstå dyrene og lære å ta hensyn til dyrene.</w:t>
            </w:r>
          </w:p>
          <w:p w14:paraId="195B5CF3" w14:textId="398EAB43" w:rsidR="00337918" w:rsidRPr="00E874C8" w:rsidRDefault="00337918" w:rsidP="00337918">
            <w:pPr>
              <w:pStyle w:val="Listeavsnitt"/>
              <w:numPr>
                <w:ilvl w:val="0"/>
                <w:numId w:val="9"/>
              </w:numPr>
            </w:pPr>
            <w:r>
              <w:t>Forstå mer om hva dyrene sier med lydene og med kroppsspråket sitt.</w:t>
            </w:r>
          </w:p>
        </w:tc>
        <w:tc>
          <w:tcPr>
            <w:tcW w:w="3536" w:type="dxa"/>
          </w:tcPr>
          <w:p w14:paraId="6D34AB43" w14:textId="77777777" w:rsidR="006E6DD2" w:rsidRDefault="004E6082" w:rsidP="004E6082">
            <w:pPr>
              <w:rPr>
                <w:b/>
              </w:rPr>
            </w:pPr>
            <w:r>
              <w:rPr>
                <w:b/>
              </w:rPr>
              <w:t>10. mai:</w:t>
            </w:r>
          </w:p>
          <w:p w14:paraId="1084CEA1" w14:textId="04A937D5" w:rsidR="004E6082" w:rsidRDefault="004E6082" w:rsidP="004E6082">
            <w:pPr>
              <w:rPr>
                <w:b/>
              </w:rPr>
            </w:pPr>
            <w:r>
              <w:rPr>
                <w:b/>
              </w:rPr>
              <w:t>Barnehagegudstjeneste</w:t>
            </w:r>
            <w:r w:rsidR="00E76E52">
              <w:rPr>
                <w:b/>
              </w:rPr>
              <w:t>.</w:t>
            </w:r>
          </w:p>
          <w:p w14:paraId="2365EFBE" w14:textId="77777777" w:rsidR="004E6082" w:rsidRDefault="004E6082" w:rsidP="004E6082">
            <w:pPr>
              <w:rPr>
                <w:b/>
              </w:rPr>
            </w:pPr>
          </w:p>
          <w:p w14:paraId="18AB1ADA" w14:textId="77777777" w:rsidR="004E6082" w:rsidRDefault="004E6082" w:rsidP="004E6082">
            <w:pPr>
              <w:rPr>
                <w:b/>
              </w:rPr>
            </w:pPr>
            <w:r>
              <w:rPr>
                <w:b/>
              </w:rPr>
              <w:t>13. mai:</w:t>
            </w:r>
          </w:p>
          <w:p w14:paraId="4D9DA277" w14:textId="16AB3E2B" w:rsidR="004E6082" w:rsidRDefault="005A328F" w:rsidP="004E6082">
            <w:pPr>
              <w:rPr>
                <w:b/>
              </w:rPr>
            </w:pPr>
            <w:r>
              <w:rPr>
                <w:b/>
              </w:rPr>
              <w:t>17.mai feiring. Fest for barn og foreldre i barnehagen etter toget.</w:t>
            </w:r>
          </w:p>
          <w:p w14:paraId="341437A0" w14:textId="77777777" w:rsidR="004E6082" w:rsidRDefault="004E6082" w:rsidP="004E6082">
            <w:pPr>
              <w:rPr>
                <w:b/>
              </w:rPr>
            </w:pPr>
          </w:p>
          <w:p w14:paraId="06A6B724" w14:textId="77777777" w:rsidR="004E6082" w:rsidRDefault="004E6082" w:rsidP="004E6082">
            <w:pPr>
              <w:rPr>
                <w:b/>
              </w:rPr>
            </w:pPr>
            <w:r>
              <w:rPr>
                <w:b/>
              </w:rPr>
              <w:t>15. mai:</w:t>
            </w:r>
          </w:p>
          <w:p w14:paraId="776ADE93" w14:textId="77777777" w:rsidR="004E6082" w:rsidRDefault="004E6082" w:rsidP="004E6082">
            <w:pPr>
              <w:rPr>
                <w:b/>
              </w:rPr>
            </w:pPr>
            <w:r>
              <w:rPr>
                <w:b/>
              </w:rPr>
              <w:t>Planleggingsdag i barnehagen-</w:t>
            </w:r>
          </w:p>
          <w:p w14:paraId="3322F358" w14:textId="77777777" w:rsidR="004E6082" w:rsidRDefault="004E6082" w:rsidP="004E6082">
            <w:pPr>
              <w:rPr>
                <w:b/>
              </w:rPr>
            </w:pPr>
            <w:r>
              <w:rPr>
                <w:b/>
              </w:rPr>
              <w:t>Barnehagen er stengt.</w:t>
            </w:r>
          </w:p>
          <w:p w14:paraId="0FF49C37" w14:textId="77777777" w:rsidR="004E6082" w:rsidRDefault="004E6082" w:rsidP="004E6082">
            <w:pPr>
              <w:rPr>
                <w:b/>
              </w:rPr>
            </w:pPr>
          </w:p>
          <w:p w14:paraId="464DA914" w14:textId="77777777" w:rsidR="004E6082" w:rsidRDefault="004E6082" w:rsidP="004E6082">
            <w:pPr>
              <w:rPr>
                <w:b/>
              </w:rPr>
            </w:pPr>
            <w:r>
              <w:rPr>
                <w:b/>
              </w:rPr>
              <w:t>20. mai:</w:t>
            </w:r>
          </w:p>
          <w:p w14:paraId="4ACF8177" w14:textId="7C568EB9" w:rsidR="004E6082" w:rsidRDefault="004E6082" w:rsidP="004E6082">
            <w:pPr>
              <w:rPr>
                <w:b/>
              </w:rPr>
            </w:pPr>
            <w:r>
              <w:rPr>
                <w:b/>
              </w:rPr>
              <w:t>Gårdsbesøk til Sørbråten gård.</w:t>
            </w:r>
          </w:p>
        </w:tc>
      </w:tr>
    </w:tbl>
    <w:p w14:paraId="2F2219B0" w14:textId="212121F8" w:rsidR="0097522A" w:rsidRDefault="0097522A" w:rsidP="0097522A">
      <w:pPr>
        <w:rPr>
          <w:b/>
        </w:rPr>
      </w:pPr>
    </w:p>
    <w:p w14:paraId="7B799466" w14:textId="77777777" w:rsidR="006E6DD2" w:rsidRDefault="006E6DD2" w:rsidP="0097522A">
      <w:pPr>
        <w:rPr>
          <w:b/>
          <w:sz w:val="32"/>
          <w:szCs w:val="32"/>
        </w:rPr>
      </w:pPr>
    </w:p>
    <w:p w14:paraId="023F1235" w14:textId="77777777" w:rsidR="006E6DD2" w:rsidRDefault="006E6DD2" w:rsidP="0097522A">
      <w:pPr>
        <w:rPr>
          <w:b/>
          <w:sz w:val="32"/>
          <w:szCs w:val="32"/>
        </w:rPr>
      </w:pPr>
    </w:p>
    <w:p w14:paraId="3A9B2A45" w14:textId="77777777" w:rsidR="00814C9A" w:rsidRDefault="00814C9A" w:rsidP="0097522A">
      <w:pPr>
        <w:rPr>
          <w:b/>
          <w:sz w:val="32"/>
          <w:szCs w:val="32"/>
        </w:rPr>
      </w:pPr>
    </w:p>
    <w:p w14:paraId="6DB16D49" w14:textId="77777777" w:rsidR="00814C9A" w:rsidRDefault="00814C9A" w:rsidP="0097522A">
      <w:pPr>
        <w:rPr>
          <w:b/>
          <w:sz w:val="32"/>
          <w:szCs w:val="32"/>
        </w:rPr>
      </w:pPr>
    </w:p>
    <w:p w14:paraId="67D4E8DE" w14:textId="77777777" w:rsidR="00473DA1" w:rsidRDefault="00473DA1" w:rsidP="0097522A">
      <w:pPr>
        <w:rPr>
          <w:b/>
          <w:sz w:val="32"/>
          <w:szCs w:val="32"/>
        </w:rPr>
      </w:pPr>
    </w:p>
    <w:p w14:paraId="4A40548C" w14:textId="77777777" w:rsidR="0097522A" w:rsidRDefault="0097522A" w:rsidP="0097522A">
      <w:pPr>
        <w:rPr>
          <w:b/>
          <w:sz w:val="32"/>
          <w:szCs w:val="32"/>
        </w:rPr>
      </w:pPr>
      <w:r>
        <w:rPr>
          <w:b/>
          <w:sz w:val="32"/>
          <w:szCs w:val="32"/>
        </w:rPr>
        <w:lastRenderedPageBreak/>
        <w:t>Juni:</w:t>
      </w:r>
    </w:p>
    <w:tbl>
      <w:tblPr>
        <w:tblStyle w:val="Tabellrutenett"/>
        <w:tblW w:w="0" w:type="auto"/>
        <w:tblLook w:val="04A0" w:firstRow="1" w:lastRow="0" w:firstColumn="1" w:lastColumn="0" w:noHBand="0" w:noVBand="1"/>
      </w:tblPr>
      <w:tblGrid>
        <w:gridCol w:w="3536"/>
        <w:gridCol w:w="3536"/>
        <w:gridCol w:w="3536"/>
        <w:gridCol w:w="3536"/>
      </w:tblGrid>
      <w:tr w:rsidR="0097522A" w14:paraId="2DC606E7" w14:textId="77777777" w:rsidTr="007F2D1B">
        <w:tc>
          <w:tcPr>
            <w:tcW w:w="3536" w:type="dxa"/>
          </w:tcPr>
          <w:p w14:paraId="20F85002" w14:textId="77777777" w:rsidR="0097522A" w:rsidRDefault="0097522A" w:rsidP="007F2D1B">
            <w:pPr>
              <w:rPr>
                <w:b/>
              </w:rPr>
            </w:pPr>
            <w:r>
              <w:rPr>
                <w:b/>
              </w:rPr>
              <w:t>Tema</w:t>
            </w:r>
          </w:p>
        </w:tc>
        <w:tc>
          <w:tcPr>
            <w:tcW w:w="3536" w:type="dxa"/>
          </w:tcPr>
          <w:p w14:paraId="71222BB3" w14:textId="77777777" w:rsidR="0097522A" w:rsidRDefault="0097522A" w:rsidP="007F2D1B">
            <w:pPr>
              <w:rPr>
                <w:b/>
              </w:rPr>
            </w:pPr>
            <w:r>
              <w:rPr>
                <w:b/>
              </w:rPr>
              <w:t>Arbeidsmåter</w:t>
            </w:r>
          </w:p>
        </w:tc>
        <w:tc>
          <w:tcPr>
            <w:tcW w:w="3536" w:type="dxa"/>
          </w:tcPr>
          <w:p w14:paraId="46F35D1A" w14:textId="77777777" w:rsidR="0097522A" w:rsidRDefault="0097522A" w:rsidP="007F2D1B">
            <w:pPr>
              <w:rPr>
                <w:b/>
              </w:rPr>
            </w:pPr>
            <w:r>
              <w:rPr>
                <w:b/>
              </w:rPr>
              <w:t>Pedagogiske mål</w:t>
            </w:r>
          </w:p>
        </w:tc>
        <w:tc>
          <w:tcPr>
            <w:tcW w:w="3536" w:type="dxa"/>
          </w:tcPr>
          <w:p w14:paraId="014777A8" w14:textId="77777777" w:rsidR="0097522A" w:rsidRDefault="0097522A" w:rsidP="007F2D1B">
            <w:pPr>
              <w:rPr>
                <w:b/>
              </w:rPr>
            </w:pPr>
            <w:r>
              <w:rPr>
                <w:b/>
              </w:rPr>
              <w:t>Begivenheter</w:t>
            </w:r>
          </w:p>
        </w:tc>
      </w:tr>
      <w:tr w:rsidR="0097522A" w14:paraId="737B5964" w14:textId="77777777" w:rsidTr="007F2D1B">
        <w:tc>
          <w:tcPr>
            <w:tcW w:w="3536" w:type="dxa"/>
          </w:tcPr>
          <w:p w14:paraId="21039F77" w14:textId="464389A9" w:rsidR="0097522A" w:rsidRDefault="0097522A" w:rsidP="007F2D1B">
            <w:r>
              <w:t xml:space="preserve">Vi skal forberede oss på en ny høst og de barna som skal bytte over til Snapp vil </w:t>
            </w:r>
            <w:r w:rsidR="005A328F">
              <w:t>bli</w:t>
            </w:r>
            <w:r w:rsidR="00337918">
              <w:t xml:space="preserve"> ekstra forberedt på denne overgangen</w:t>
            </w:r>
            <w:r>
              <w:t xml:space="preserve">. </w:t>
            </w:r>
          </w:p>
          <w:p w14:paraId="23096B84" w14:textId="77777777" w:rsidR="0097522A" w:rsidRDefault="0097522A" w:rsidP="007F2D1B"/>
          <w:p w14:paraId="3B6E6987" w14:textId="77777777" w:rsidR="0097522A" w:rsidRPr="00D54624" w:rsidRDefault="0097522A" w:rsidP="007F2D1B">
            <w:r>
              <w:t>Vi kommer også til å være mye ute, bruke naturen både i og rundt barnehagen</w:t>
            </w:r>
            <w:r w:rsidR="004A51E3">
              <w:t>,</w:t>
            </w:r>
            <w:r>
              <w:t xml:space="preserve"> og nyte at sommeren er på plass </w:t>
            </w:r>
            <w:r>
              <w:sym w:font="Wingdings" w:char="F04A"/>
            </w:r>
          </w:p>
          <w:p w14:paraId="15D33594" w14:textId="77777777" w:rsidR="0097522A" w:rsidRDefault="0097522A" w:rsidP="007F2D1B">
            <w:pPr>
              <w:rPr>
                <w:b/>
              </w:rPr>
            </w:pPr>
          </w:p>
        </w:tc>
        <w:tc>
          <w:tcPr>
            <w:tcW w:w="3536" w:type="dxa"/>
          </w:tcPr>
          <w:p w14:paraId="62BB1C2C" w14:textId="412BFC4C" w:rsidR="0097522A" w:rsidRDefault="004E6082" w:rsidP="007F2D1B">
            <w:r>
              <w:t>Vi skal</w:t>
            </w:r>
            <w:r w:rsidR="0097522A">
              <w:t xml:space="preserve"> ha samlinger og øve til sommerfest.</w:t>
            </w:r>
          </w:p>
          <w:p w14:paraId="3F34A0AC" w14:textId="77777777" w:rsidR="0097522A" w:rsidRDefault="0097522A" w:rsidP="007F2D1B"/>
          <w:p w14:paraId="6104B468" w14:textId="77777777" w:rsidR="0097522A" w:rsidRDefault="0097522A" w:rsidP="007F2D1B">
            <w:r>
              <w:t xml:space="preserve">De eldste barna får besøke Snapp, sitte på plassen de skal ha til høsten og spise lunsj sammen med personale og barn på Snapp. </w:t>
            </w:r>
          </w:p>
          <w:p w14:paraId="0C89F664" w14:textId="77777777" w:rsidR="0097522A" w:rsidRPr="004A51E3" w:rsidRDefault="004A51E3" w:rsidP="004A51E3">
            <w:pPr>
              <w:rPr>
                <w:b/>
              </w:rPr>
            </w:pPr>
            <w:r>
              <w:t xml:space="preserve">- </w:t>
            </w:r>
            <w:r w:rsidR="0097522A">
              <w:t>Og vi kommer til å være mye ute!</w:t>
            </w:r>
          </w:p>
        </w:tc>
        <w:tc>
          <w:tcPr>
            <w:tcW w:w="3536" w:type="dxa"/>
          </w:tcPr>
          <w:p w14:paraId="23BE106E" w14:textId="77777777" w:rsidR="0097522A" w:rsidRDefault="0097522A" w:rsidP="007F2D1B">
            <w:pPr>
              <w:rPr>
                <w:b/>
              </w:rPr>
            </w:pPr>
            <w:r>
              <w:t>Hovedmålet for juni er å sende barna på sommerferie med en trygg og god tilhørighet til barnehagen og avdelingen de skal tilbake til i august</w:t>
            </w:r>
            <w:r w:rsidR="004A51E3">
              <w:t>,</w:t>
            </w:r>
            <w:r>
              <w:t xml:space="preserve"> enten det er Snipp eller Snapp!</w:t>
            </w:r>
          </w:p>
        </w:tc>
        <w:tc>
          <w:tcPr>
            <w:tcW w:w="3536" w:type="dxa"/>
          </w:tcPr>
          <w:p w14:paraId="1EC8E7CB" w14:textId="77777777" w:rsidR="0097522A" w:rsidRDefault="004E6082" w:rsidP="007F2D1B">
            <w:pPr>
              <w:rPr>
                <w:b/>
              </w:rPr>
            </w:pPr>
            <w:r>
              <w:rPr>
                <w:b/>
              </w:rPr>
              <w:t>10. juni:</w:t>
            </w:r>
          </w:p>
          <w:p w14:paraId="1FAE44EC" w14:textId="77777777" w:rsidR="004E6082" w:rsidRDefault="004E6082" w:rsidP="007F2D1B">
            <w:pPr>
              <w:rPr>
                <w:b/>
              </w:rPr>
            </w:pPr>
            <w:r>
              <w:rPr>
                <w:b/>
              </w:rPr>
              <w:t>Fotografen kommer til barnehagen.</w:t>
            </w:r>
          </w:p>
          <w:p w14:paraId="4F7AD9A2" w14:textId="77777777" w:rsidR="004E6082" w:rsidRDefault="004E6082" w:rsidP="007F2D1B">
            <w:pPr>
              <w:rPr>
                <w:b/>
              </w:rPr>
            </w:pPr>
          </w:p>
          <w:p w14:paraId="7C92AAB4" w14:textId="5190E743" w:rsidR="004E6082" w:rsidRDefault="004E6082" w:rsidP="007F2D1B">
            <w:pPr>
              <w:rPr>
                <w:b/>
              </w:rPr>
            </w:pPr>
            <w:r>
              <w:rPr>
                <w:b/>
              </w:rPr>
              <w:t>11. juni:</w:t>
            </w:r>
          </w:p>
          <w:p w14:paraId="3F04D58C" w14:textId="02C477B2" w:rsidR="004E6082" w:rsidRDefault="004E6082" w:rsidP="007F2D1B">
            <w:pPr>
              <w:rPr>
                <w:b/>
              </w:rPr>
            </w:pPr>
            <w:r>
              <w:rPr>
                <w:b/>
              </w:rPr>
              <w:t xml:space="preserve">16.00-18.00- Sommerfest. </w:t>
            </w:r>
          </w:p>
          <w:p w14:paraId="4630A182" w14:textId="77777777" w:rsidR="004E6082" w:rsidRDefault="004E6082" w:rsidP="007F2D1B">
            <w:pPr>
              <w:rPr>
                <w:b/>
              </w:rPr>
            </w:pPr>
          </w:p>
          <w:p w14:paraId="1C712A98" w14:textId="11C1724D" w:rsidR="0097522A" w:rsidRDefault="004E6082" w:rsidP="007F2D1B">
            <w:pPr>
              <w:rPr>
                <w:b/>
              </w:rPr>
            </w:pPr>
            <w:r>
              <w:rPr>
                <w:b/>
              </w:rPr>
              <w:t>Fredag 3.juli</w:t>
            </w:r>
            <w:r w:rsidR="0097522A">
              <w:rPr>
                <w:b/>
              </w:rPr>
              <w:t>: sist</w:t>
            </w:r>
            <w:r>
              <w:rPr>
                <w:b/>
              </w:rPr>
              <w:t>e dag i barnehageåret 2014/2015</w:t>
            </w:r>
            <w:r w:rsidR="00E56566">
              <w:rPr>
                <w:b/>
              </w:rPr>
              <w:t>.</w:t>
            </w:r>
            <w:r w:rsidR="009A00BD">
              <w:rPr>
                <w:b/>
              </w:rPr>
              <w:t xml:space="preserve"> Velkomm</w:t>
            </w:r>
            <w:r>
              <w:rPr>
                <w:b/>
              </w:rPr>
              <w:t>en tilbake 3. august</w:t>
            </w:r>
            <w:r w:rsidR="009A00BD">
              <w:rPr>
                <w:b/>
              </w:rPr>
              <w:t>!</w:t>
            </w:r>
          </w:p>
          <w:p w14:paraId="37D5B692" w14:textId="77777777" w:rsidR="006E6DD2" w:rsidRDefault="006E6DD2" w:rsidP="007F2D1B">
            <w:pPr>
              <w:rPr>
                <w:b/>
                <w:color w:val="008000"/>
              </w:rPr>
            </w:pPr>
          </w:p>
          <w:p w14:paraId="3C7BC683" w14:textId="77777777" w:rsidR="0097522A" w:rsidRPr="006E6DD2" w:rsidRDefault="0097522A" w:rsidP="007F2D1B">
            <w:pPr>
              <w:rPr>
                <w:b/>
                <w:color w:val="008000"/>
              </w:rPr>
            </w:pPr>
            <w:r w:rsidRPr="006E6DD2">
              <w:rPr>
                <w:b/>
                <w:color w:val="008000"/>
              </w:rPr>
              <w:t xml:space="preserve">GOD SOMMER </w:t>
            </w:r>
            <w:r w:rsidRPr="006E6DD2">
              <w:rPr>
                <w:b/>
                <w:color w:val="008000"/>
              </w:rPr>
              <w:sym w:font="Wingdings" w:char="F04A"/>
            </w:r>
          </w:p>
        </w:tc>
      </w:tr>
    </w:tbl>
    <w:p w14:paraId="05E2C60F" w14:textId="52B0DAC2" w:rsidR="00473DA1" w:rsidRDefault="00473DA1" w:rsidP="00473DA1">
      <w:pPr>
        <w:rPr>
          <w:sz w:val="28"/>
          <w:szCs w:val="28"/>
        </w:rPr>
      </w:pPr>
    </w:p>
    <w:p w14:paraId="6536E457" w14:textId="77777777" w:rsidR="00473DA1" w:rsidRPr="00473DA1" w:rsidRDefault="00473DA1" w:rsidP="00473DA1">
      <w:r w:rsidRPr="00473DA1">
        <w:t>Vi har daglige språksamlinger med språkleken Bravo. Bravo-leken er en 10 – 15 minutters lek som vi leker sammen med barna. Målet er å fremme språkutviklingen ved å bedre forståelsen og øke ordforrådet, samt gi barnet motoriske utfordringer og mestringsopplevelser sammen med trygge voksne. Vi leker Bravo fordi vi vet at barn som lærer tidlig, lærer mer og raskere senere i livet. En slik ekstra tidlig, helhetlig innsats kan forebygge lese- og skrivevansker.</w:t>
      </w:r>
    </w:p>
    <w:p w14:paraId="4DD32F5B" w14:textId="77777777" w:rsidR="00F033FE" w:rsidRDefault="00F033FE"/>
    <w:sectPr w:rsidR="00F033FE" w:rsidSect="007F2D1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6CF"/>
    <w:multiLevelType w:val="hybridMultilevel"/>
    <w:tmpl w:val="47865704"/>
    <w:lvl w:ilvl="0" w:tplc="E32005F0">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C1F1B"/>
    <w:multiLevelType w:val="hybridMultilevel"/>
    <w:tmpl w:val="85B02FC6"/>
    <w:lvl w:ilvl="0" w:tplc="F732E1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018E1"/>
    <w:multiLevelType w:val="hybridMultilevel"/>
    <w:tmpl w:val="E410DD0E"/>
    <w:lvl w:ilvl="0" w:tplc="88A6B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9008A"/>
    <w:multiLevelType w:val="hybridMultilevel"/>
    <w:tmpl w:val="93E65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49D53DF"/>
    <w:multiLevelType w:val="hybridMultilevel"/>
    <w:tmpl w:val="C1880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3836186"/>
    <w:multiLevelType w:val="hybridMultilevel"/>
    <w:tmpl w:val="3E1636E4"/>
    <w:lvl w:ilvl="0" w:tplc="88A6B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41068"/>
    <w:multiLevelType w:val="hybridMultilevel"/>
    <w:tmpl w:val="A35212C0"/>
    <w:lvl w:ilvl="0" w:tplc="88A6B1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ED0E8E"/>
    <w:multiLevelType w:val="hybridMultilevel"/>
    <w:tmpl w:val="428E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F509D"/>
    <w:multiLevelType w:val="hybridMultilevel"/>
    <w:tmpl w:val="539E59E6"/>
    <w:lvl w:ilvl="0" w:tplc="3192FA20">
      <w:start w:val="20"/>
      <w:numFmt w:val="bullet"/>
      <w:lvlText w:val="-"/>
      <w:lvlJc w:val="left"/>
      <w:pPr>
        <w:ind w:left="720" w:hanging="360"/>
      </w:pPr>
      <w:rPr>
        <w:rFonts w:ascii="Calibri" w:eastAsiaTheme="minorHAnsi" w:hAnsi="Calibri" w:cstheme="minorBid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FD84D2B"/>
    <w:multiLevelType w:val="hybridMultilevel"/>
    <w:tmpl w:val="3A0C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A51B79"/>
    <w:multiLevelType w:val="hybridMultilevel"/>
    <w:tmpl w:val="317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936ECC"/>
    <w:multiLevelType w:val="hybridMultilevel"/>
    <w:tmpl w:val="89F6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35A4C"/>
    <w:multiLevelType w:val="hybridMultilevel"/>
    <w:tmpl w:val="9C9EF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2"/>
  </w:num>
  <w:num w:numId="6">
    <w:abstractNumId w:val="10"/>
  </w:num>
  <w:num w:numId="7">
    <w:abstractNumId w:val="6"/>
  </w:num>
  <w:num w:numId="8">
    <w:abstractNumId w:val="11"/>
  </w:num>
  <w:num w:numId="9">
    <w:abstractNumId w:val="5"/>
  </w:num>
  <w:num w:numId="10">
    <w:abstractNumId w:val="12"/>
  </w:num>
  <w:num w:numId="11">
    <w:abstractNumId w:val="7"/>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2A"/>
    <w:rsid w:val="000A38CD"/>
    <w:rsid w:val="000A6764"/>
    <w:rsid w:val="001762B0"/>
    <w:rsid w:val="001D4C35"/>
    <w:rsid w:val="001F641D"/>
    <w:rsid w:val="0022365E"/>
    <w:rsid w:val="00271564"/>
    <w:rsid w:val="002849E2"/>
    <w:rsid w:val="002C7EF0"/>
    <w:rsid w:val="00337918"/>
    <w:rsid w:val="00370C23"/>
    <w:rsid w:val="00405B0F"/>
    <w:rsid w:val="00473DA1"/>
    <w:rsid w:val="004A51E3"/>
    <w:rsid w:val="004E6082"/>
    <w:rsid w:val="00586731"/>
    <w:rsid w:val="0059786E"/>
    <w:rsid w:val="005A328F"/>
    <w:rsid w:val="00641962"/>
    <w:rsid w:val="00692FCA"/>
    <w:rsid w:val="006E4241"/>
    <w:rsid w:val="006E6DD2"/>
    <w:rsid w:val="00717E4A"/>
    <w:rsid w:val="007571B0"/>
    <w:rsid w:val="007C2869"/>
    <w:rsid w:val="007F2D1B"/>
    <w:rsid w:val="00814C9A"/>
    <w:rsid w:val="008953ED"/>
    <w:rsid w:val="0097522A"/>
    <w:rsid w:val="00987BAB"/>
    <w:rsid w:val="009A00BD"/>
    <w:rsid w:val="00A614BC"/>
    <w:rsid w:val="00AE5CC8"/>
    <w:rsid w:val="00B6199C"/>
    <w:rsid w:val="00BB28D5"/>
    <w:rsid w:val="00CC6B1D"/>
    <w:rsid w:val="00D32BBB"/>
    <w:rsid w:val="00D35517"/>
    <w:rsid w:val="00DB6AB3"/>
    <w:rsid w:val="00E222B3"/>
    <w:rsid w:val="00E416E8"/>
    <w:rsid w:val="00E56566"/>
    <w:rsid w:val="00E76E52"/>
    <w:rsid w:val="00E827D6"/>
    <w:rsid w:val="00F033FE"/>
    <w:rsid w:val="00F83346"/>
    <w:rsid w:val="00FD2E2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1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2A"/>
    <w:pPr>
      <w:spacing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7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7522A"/>
    <w:pPr>
      <w:ind w:left="720"/>
      <w:contextualSpacing/>
    </w:pPr>
  </w:style>
  <w:style w:type="paragraph" w:styleId="Bobletekst">
    <w:name w:val="Balloon Text"/>
    <w:basedOn w:val="Normal"/>
    <w:link w:val="BobletekstTegn"/>
    <w:uiPriority w:val="99"/>
    <w:semiHidden/>
    <w:unhideWhenUsed/>
    <w:rsid w:val="001762B0"/>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6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22A"/>
    <w:pPr>
      <w:spacing w:line="240" w:lineRule="auto"/>
    </w:pPr>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97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7522A"/>
    <w:pPr>
      <w:ind w:left="720"/>
      <w:contextualSpacing/>
    </w:pPr>
  </w:style>
  <w:style w:type="paragraph" w:styleId="Bobletekst">
    <w:name w:val="Balloon Text"/>
    <w:basedOn w:val="Normal"/>
    <w:link w:val="BobletekstTegn"/>
    <w:uiPriority w:val="99"/>
    <w:semiHidden/>
    <w:unhideWhenUsed/>
    <w:rsid w:val="001762B0"/>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6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5103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Snippsnapp</dc:creator>
  <cp:lastModifiedBy>leder</cp:lastModifiedBy>
  <cp:revision>2</cp:revision>
  <cp:lastPrinted>2015-02-03T08:27:00Z</cp:lastPrinted>
  <dcterms:created xsi:type="dcterms:W3CDTF">2015-02-03T08:27:00Z</dcterms:created>
  <dcterms:modified xsi:type="dcterms:W3CDTF">2015-02-03T08:27:00Z</dcterms:modified>
</cp:coreProperties>
</file>